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75" w:rsidRDefault="0055764F">
      <w:pPr>
        <w:ind w:hanging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1000125" cy="7048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742950" cy="10572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828675" cy="6000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C5D75" w:rsidRDefault="0055764F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о Всероссийском конкурсе детского рисунка 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 ОБЩИЕ ПОЛОЖЕНИЯ</w:t>
      </w:r>
      <w:r>
        <w:rPr>
          <w:b/>
          <w:sz w:val="24"/>
          <w:szCs w:val="24"/>
        </w:rPr>
        <w:tab/>
      </w:r>
    </w:p>
    <w:p w:rsidR="007C5D75" w:rsidRDefault="0055764F" w:rsidP="00D100EB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1.1. Настоящее Положение определяет порядок организации и условия проведения Всероссийского конкурса детского рисунка «</w:t>
      </w:r>
      <w:r>
        <w:rPr>
          <w:b/>
          <w:sz w:val="24"/>
          <w:szCs w:val="24"/>
        </w:rPr>
        <w:t>Семья, Родина и Я!»,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в рамках проведения праздника «День детей и родительского счастья», приуроченного ко дню общей памяти святых супругов Дмитрия Донского и Евфросинии (Евдокии) Московской — 1 июня, установленному решением Священного Синода Русской Правос</w:t>
      </w:r>
      <w:r>
        <w:rPr>
          <w:sz w:val="24"/>
          <w:szCs w:val="24"/>
          <w:highlight w:val="white"/>
        </w:rPr>
        <w:t>лавной Церкви в 2015 году, по инициативе Фонда апостола Андрея Первозванного.</w:t>
      </w:r>
    </w:p>
    <w:p w:rsidR="009C10F1" w:rsidRDefault="009C10F1" w:rsidP="00D100EB">
      <w:pPr>
        <w:jc w:val="both"/>
        <w:rPr>
          <w:sz w:val="24"/>
          <w:szCs w:val="24"/>
          <w:lang w:val="ru-RU"/>
        </w:rPr>
      </w:pPr>
    </w:p>
    <w:p w:rsidR="007C5D75" w:rsidRPr="00A941EB" w:rsidRDefault="009C10F1" w:rsidP="00D100EB">
      <w:pPr>
        <w:jc w:val="both"/>
        <w:rPr>
          <w:b/>
          <w:sz w:val="24"/>
          <w:szCs w:val="24"/>
          <w:lang w:val="ru-RU"/>
        </w:rPr>
      </w:pPr>
      <w:r w:rsidRPr="009C10F1">
        <w:rPr>
          <w:sz w:val="24"/>
          <w:szCs w:val="24"/>
          <w:lang w:val="ru-RU"/>
        </w:rPr>
        <w:t>1.2.</w:t>
      </w:r>
      <w:r>
        <w:rPr>
          <w:b/>
          <w:sz w:val="24"/>
          <w:szCs w:val="24"/>
          <w:lang w:val="ru-RU"/>
        </w:rPr>
        <w:t xml:space="preserve"> </w:t>
      </w:r>
      <w:r w:rsidR="0055764F">
        <w:rPr>
          <w:b/>
          <w:sz w:val="24"/>
          <w:szCs w:val="24"/>
        </w:rPr>
        <w:t>Организатор Конкурса:</w:t>
      </w:r>
    </w:p>
    <w:p w:rsidR="00A941EB" w:rsidRDefault="0055764F" w:rsidP="00D100E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Международный общественный фонд содействия духовно-нравственному возрождению современного общества «Фонд апостола Андрея Первозванного» (Далее Фонд Андр</w:t>
      </w:r>
      <w:r>
        <w:rPr>
          <w:sz w:val="24"/>
          <w:szCs w:val="24"/>
        </w:rPr>
        <w:t xml:space="preserve">ея Первозванного), </w:t>
      </w:r>
      <w:hyperlink r:id="rId11">
        <w:r>
          <w:rPr>
            <w:color w:val="1155CC"/>
            <w:sz w:val="24"/>
            <w:szCs w:val="24"/>
            <w:u w:val="single"/>
          </w:rPr>
          <w:t>www.fap.ru</w:t>
        </w:r>
      </w:hyperlink>
      <w:r>
        <w:rPr>
          <w:sz w:val="24"/>
          <w:szCs w:val="24"/>
        </w:rPr>
        <w:br/>
      </w: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A941EB">
        <w:rPr>
          <w:b/>
          <w:sz w:val="24"/>
          <w:szCs w:val="24"/>
        </w:rPr>
        <w:t>артнер</w:t>
      </w:r>
      <w:r>
        <w:rPr>
          <w:b/>
          <w:sz w:val="24"/>
          <w:szCs w:val="24"/>
        </w:rPr>
        <w:t xml:space="preserve">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Акционерное общество «Марка» (далее — АО «Марка»), </w:t>
      </w:r>
      <w:hyperlink r:id="rId12">
        <w:r>
          <w:rPr>
            <w:color w:val="1155CC"/>
            <w:sz w:val="24"/>
            <w:szCs w:val="24"/>
            <w:u w:val="single"/>
          </w:rPr>
          <w:t>www.rusmarka.ru</w:t>
        </w:r>
      </w:hyperlink>
      <w:r>
        <w:rPr>
          <w:sz w:val="24"/>
          <w:szCs w:val="24"/>
        </w:rPr>
        <w:t>.</w:t>
      </w:r>
    </w:p>
    <w:p w:rsidR="00A941EB" w:rsidRDefault="00A941EB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партнер Конкурса:</w:t>
      </w:r>
    </w:p>
    <w:p w:rsidR="007C5D75" w:rsidRDefault="0055764F" w:rsidP="00D100EB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Радиостанция для детей</w:t>
      </w:r>
      <w:r>
        <w:rPr>
          <w:sz w:val="24"/>
          <w:szCs w:val="24"/>
        </w:rPr>
        <w:t xml:space="preserve"> и их родителей «Детское радио», </w:t>
      </w:r>
      <w:hyperlink r:id="rId13">
        <w:r>
          <w:rPr>
            <w:color w:val="1155CC"/>
            <w:sz w:val="24"/>
            <w:szCs w:val="24"/>
            <w:u w:val="single"/>
          </w:rPr>
          <w:t>www.deti.fm</w:t>
        </w:r>
      </w:hyperlink>
      <w:r>
        <w:rPr>
          <w:sz w:val="24"/>
          <w:szCs w:val="24"/>
        </w:rPr>
        <w:t xml:space="preserve"> </w:t>
      </w:r>
    </w:p>
    <w:p w:rsidR="00A941EB" w:rsidRDefault="00A941EB" w:rsidP="00D100EB">
      <w:pPr>
        <w:jc w:val="both"/>
        <w:rPr>
          <w:b/>
          <w:sz w:val="24"/>
          <w:szCs w:val="24"/>
          <w:highlight w:val="white"/>
        </w:rPr>
      </w:pPr>
    </w:p>
    <w:p w:rsidR="00D100EB" w:rsidRDefault="0055764F" w:rsidP="00D100EB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Партнер Конкурса, предоставивший призы</w:t>
      </w:r>
      <w:r w:rsidR="00D100EB">
        <w:rPr>
          <w:b/>
          <w:sz w:val="24"/>
          <w:szCs w:val="24"/>
          <w:highlight w:val="white"/>
          <w:lang w:val="ru-RU"/>
        </w:rPr>
        <w:t>:</w:t>
      </w:r>
      <w:r>
        <w:rPr>
          <w:b/>
          <w:sz w:val="24"/>
          <w:szCs w:val="24"/>
          <w:highlight w:val="white"/>
        </w:rPr>
        <w:t xml:space="preserve"> </w:t>
      </w:r>
    </w:p>
    <w:p w:rsidR="00A941EB" w:rsidRDefault="00D100EB" w:rsidP="00162B31">
      <w:pPr>
        <w:pStyle w:val="a5"/>
        <w:numPr>
          <w:ilvl w:val="0"/>
          <w:numId w:val="5"/>
        </w:numPr>
        <w:ind w:left="0" w:firstLine="0"/>
        <w:jc w:val="both"/>
        <w:rPr>
          <w:b/>
          <w:sz w:val="24"/>
          <w:szCs w:val="24"/>
        </w:rPr>
      </w:pPr>
      <w:r w:rsidRPr="009C10F1">
        <w:rPr>
          <w:sz w:val="24"/>
          <w:szCs w:val="24"/>
          <w:lang w:val="ru-RU"/>
        </w:rPr>
        <w:t>Т</w:t>
      </w:r>
      <w:r w:rsidRPr="009C10F1">
        <w:rPr>
          <w:sz w:val="24"/>
          <w:szCs w:val="24"/>
        </w:rPr>
        <w:t>овары</w:t>
      </w:r>
      <w:r w:rsidR="0055764F" w:rsidRPr="009C10F1">
        <w:rPr>
          <w:sz w:val="24"/>
          <w:szCs w:val="24"/>
        </w:rPr>
        <w:t xml:space="preserve"> для детского творчества  от </w:t>
      </w:r>
      <w:hyperlink r:id="rId14">
        <w:r w:rsidR="0055764F" w:rsidRPr="009C10F1">
          <w:rPr>
            <w:sz w:val="24"/>
            <w:szCs w:val="24"/>
          </w:rPr>
          <w:t>торговой марки Лео</w:t>
        </w:r>
      </w:hyperlink>
      <w:r w:rsidR="0055764F" w:rsidRPr="009C10F1">
        <w:rPr>
          <w:b/>
          <w:sz w:val="24"/>
          <w:szCs w:val="24"/>
        </w:rPr>
        <w:t>,</w:t>
      </w:r>
      <w:r w:rsidR="0055764F" w:rsidRPr="009C10F1">
        <w:rPr>
          <w:b/>
          <w:sz w:val="24"/>
          <w:szCs w:val="24"/>
        </w:rPr>
        <w:t xml:space="preserve"> </w:t>
      </w:r>
      <w:hyperlink r:id="rId15">
        <w:r w:rsidR="0055764F" w:rsidRPr="009C10F1">
          <w:rPr>
            <w:color w:val="1155CC"/>
            <w:sz w:val="24"/>
            <w:szCs w:val="24"/>
            <w:u w:val="single"/>
          </w:rPr>
          <w:t>https://leo-kids.net/</w:t>
        </w:r>
      </w:hyperlink>
      <w:r w:rsidR="0055764F" w:rsidRPr="009C10F1">
        <w:rPr>
          <w:sz w:val="24"/>
          <w:szCs w:val="24"/>
        </w:rPr>
        <w:t xml:space="preserve"> </w:t>
      </w:r>
      <w:r w:rsidR="0055764F" w:rsidRPr="009C10F1">
        <w:rPr>
          <w:b/>
          <w:sz w:val="24"/>
          <w:szCs w:val="24"/>
        </w:rPr>
        <w:br/>
      </w:r>
    </w:p>
    <w:p w:rsidR="007C5D75" w:rsidRPr="009C10F1" w:rsidRDefault="0055764F" w:rsidP="00A941EB">
      <w:pPr>
        <w:pStyle w:val="a5"/>
        <w:ind w:left="0"/>
        <w:jc w:val="both"/>
        <w:rPr>
          <w:b/>
          <w:sz w:val="24"/>
          <w:szCs w:val="24"/>
        </w:rPr>
      </w:pPr>
      <w:r w:rsidRPr="009C10F1">
        <w:rPr>
          <w:b/>
          <w:sz w:val="24"/>
          <w:szCs w:val="24"/>
        </w:rPr>
        <w:t>Оператор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Оператором конкурса, уполномоченным принимать и обрабатывать конкурсные заявки является Информационно-выставочное агентство «А</w:t>
      </w:r>
      <w:r w:rsidR="005860DE">
        <w:rPr>
          <w:sz w:val="24"/>
          <w:szCs w:val="24"/>
        </w:rPr>
        <w:t xml:space="preserve">ртконтракт», </w:t>
      </w:r>
      <w:hyperlink r:id="rId16" w:history="1">
        <w:r w:rsidR="005860DE" w:rsidRPr="005860DE">
          <w:rPr>
            <w:rStyle w:val="a6"/>
            <w:sz w:val="24"/>
            <w:szCs w:val="24"/>
          </w:rPr>
          <w:t>www.artcontract.ru</w:t>
        </w:r>
      </w:hyperlink>
    </w:p>
    <w:p w:rsidR="009C10F1" w:rsidRDefault="009C10F1" w:rsidP="00D100EB">
      <w:pPr>
        <w:jc w:val="both"/>
        <w:rPr>
          <w:b/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>Техническая</w:t>
      </w:r>
      <w:r w:rsidRPr="00D100EB">
        <w:rPr>
          <w:b/>
          <w:sz w:val="24"/>
          <w:szCs w:val="24"/>
        </w:rPr>
        <w:t xml:space="preserve"> поддержка</w:t>
      </w:r>
      <w:r>
        <w:rPr>
          <w:sz w:val="24"/>
          <w:szCs w:val="24"/>
        </w:rPr>
        <w:t xml:space="preserve"> конкурса осуществляется по адресу: </w:t>
      </w:r>
      <w:hyperlink r:id="rId17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круглосуточно с указанием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заявителя. Обработка обращений в техническую поддержку осуществляется в рабочие часы (с 10:00 </w:t>
      </w:r>
      <w:r>
        <w:rPr>
          <w:sz w:val="24"/>
          <w:szCs w:val="24"/>
        </w:rPr>
        <w:lastRenderedPageBreak/>
        <w:t>до 1</w:t>
      </w:r>
      <w:r>
        <w:rPr>
          <w:sz w:val="24"/>
          <w:szCs w:val="24"/>
        </w:rPr>
        <w:t>8:00 по МСК). Максимальный срок обработки обращений в техническую поддержку и направления ответа – 3 (три) рабочих дня.</w:t>
      </w:r>
    </w:p>
    <w:p w:rsidR="005860DE" w:rsidRDefault="005860DE" w:rsidP="00D100EB">
      <w:pPr>
        <w:jc w:val="both"/>
        <w:rPr>
          <w:sz w:val="24"/>
          <w:szCs w:val="24"/>
        </w:rPr>
      </w:pP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1.3. Конкурс проводится для граждан РФ.  Участие в конкурсе открытое и бесплатное.</w:t>
      </w:r>
    </w:p>
    <w:p w:rsidR="005860DE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1.4.  Участниками Конкурса могут выступать дети в возрасте от 6 до 14 лет (включительно).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 результатам Конкурса Жюри в соответствии с настоящим Положением определяет победителей Конкурса. На основе рисунка </w:t>
      </w:r>
      <w:r w:rsidR="00D100EB">
        <w:rPr>
          <w:sz w:val="24"/>
          <w:szCs w:val="24"/>
        </w:rPr>
        <w:t xml:space="preserve">Победителя Конкурса (ГРАН-ПРИ) </w:t>
      </w:r>
      <w:r>
        <w:rPr>
          <w:sz w:val="24"/>
          <w:szCs w:val="24"/>
        </w:rPr>
        <w:t>будет выпу</w:t>
      </w:r>
      <w:r>
        <w:rPr>
          <w:sz w:val="24"/>
          <w:szCs w:val="24"/>
        </w:rPr>
        <w:t>щен государственный знак почтовой оплаты - маркированный конверт, тиражом 1 000 000 экземпляров и Победитель будет приглашен в гостевой эфир радиостанции «Детское радио».</w:t>
      </w:r>
    </w:p>
    <w:p w:rsidR="007C5D75" w:rsidRDefault="0055764F" w:rsidP="00A941EB">
      <w:pPr>
        <w:rPr>
          <w:sz w:val="24"/>
          <w:szCs w:val="24"/>
          <w:highlight w:val="white"/>
        </w:rPr>
      </w:pPr>
      <w:r>
        <w:rPr>
          <w:noProof/>
          <w:sz w:val="24"/>
          <w:szCs w:val="24"/>
          <w:lang w:val="ru-RU"/>
        </w:rPr>
        <w:drawing>
          <wp:inline distT="114300" distB="114300" distL="114300" distR="114300">
            <wp:extent cx="5731200" cy="28448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2.  ЦЕЛИ И ЗАДАЧИ КОНКУРСА</w:t>
      </w:r>
      <w:r>
        <w:rPr>
          <w:b/>
          <w:sz w:val="24"/>
          <w:szCs w:val="24"/>
        </w:rPr>
        <w:br/>
      </w:r>
      <w:r w:rsidR="00D100EB">
        <w:rPr>
          <w:sz w:val="24"/>
          <w:szCs w:val="24"/>
        </w:rPr>
        <w:t xml:space="preserve">2.1. Конкурс детского рисунка </w:t>
      </w:r>
      <w:r>
        <w:rPr>
          <w:sz w:val="24"/>
          <w:szCs w:val="24"/>
        </w:rPr>
        <w:t>проводится с целью раск</w:t>
      </w:r>
      <w:r>
        <w:rPr>
          <w:sz w:val="24"/>
          <w:szCs w:val="24"/>
        </w:rPr>
        <w:t xml:space="preserve">рытия творческих способностей детей, развития эстетических чувств, содействия детскому художественному творчеству, </w:t>
      </w:r>
      <w:r>
        <w:rPr>
          <w:sz w:val="24"/>
          <w:szCs w:val="24"/>
          <w:highlight w:val="white"/>
        </w:rPr>
        <w:t>воспитания любви и уважения к семье, Родине и родному краю.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2.2. Популяризация жанра авторской художественной открытки и миниатюры,</w:t>
      </w:r>
      <w:r>
        <w:rPr>
          <w:sz w:val="24"/>
          <w:szCs w:val="24"/>
        </w:rPr>
        <w:t xml:space="preserve"> выполнен</w:t>
      </w:r>
      <w:r w:rsidR="00D100EB">
        <w:rPr>
          <w:sz w:val="24"/>
          <w:szCs w:val="24"/>
        </w:rPr>
        <w:t xml:space="preserve">ной </w:t>
      </w:r>
      <w:r>
        <w:rPr>
          <w:sz w:val="24"/>
          <w:szCs w:val="24"/>
        </w:rPr>
        <w:t xml:space="preserve">как в традиционных “ручных” техниках (авторская графика, </w:t>
      </w:r>
      <w:r>
        <w:rPr>
          <w:sz w:val="24"/>
          <w:szCs w:val="24"/>
        </w:rPr>
        <w:t>малотиражная гр</w:t>
      </w:r>
      <w:r w:rsidR="00D100EB">
        <w:rPr>
          <w:sz w:val="24"/>
          <w:szCs w:val="24"/>
        </w:rPr>
        <w:t xml:space="preserve">афика, коллаж и другое), так и </w:t>
      </w:r>
      <w:r>
        <w:rPr>
          <w:sz w:val="24"/>
          <w:szCs w:val="24"/>
        </w:rPr>
        <w:t>с помощью цифровых технологий.</w:t>
      </w:r>
    </w:p>
    <w:p w:rsidR="007C5D75" w:rsidRPr="00D100EB" w:rsidRDefault="0055764F" w:rsidP="00D100EB">
      <w:pPr>
        <w:jc w:val="both"/>
        <w:rPr>
          <w:sz w:val="24"/>
          <w:szCs w:val="24"/>
        </w:rPr>
      </w:pPr>
      <w:r w:rsidRPr="00D100EB">
        <w:rPr>
          <w:sz w:val="24"/>
          <w:szCs w:val="24"/>
        </w:rPr>
        <w:t>2.3. Задачи Конкурса: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популяризация празднования праздника 1 июня - День детей и родительского счастья в РФ;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создание насыщенного информационного фона вокруг праздника;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содействие развитию интеллектуально-творческого потенциала личности учащихся;</w:t>
      </w:r>
    </w:p>
    <w:p w:rsidR="007C5D75" w:rsidRDefault="0055764F" w:rsidP="00D100E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эмоционального развития школьников;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выявление и поддержка талантливых детей и молодежи в области изобразительного искусства;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стимулирование творческой инициативы у учащихся;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привлечение детей к участию в творческих онлайн-соревнованиях;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предоставление участникам возможности соревновать</w:t>
      </w:r>
      <w:r>
        <w:rPr>
          <w:sz w:val="24"/>
          <w:szCs w:val="24"/>
        </w:rPr>
        <w:t>ся в масштабе, выходящем за рамки учреждения и региона в рамках дистанционного конкурса.</w:t>
      </w:r>
    </w:p>
    <w:p w:rsidR="007C5D75" w:rsidRDefault="007C5D75">
      <w:pPr>
        <w:rPr>
          <w:sz w:val="24"/>
          <w:szCs w:val="24"/>
        </w:rPr>
      </w:pP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rPr>
          <w:sz w:val="24"/>
          <w:szCs w:val="24"/>
        </w:rPr>
      </w:pPr>
      <w:r>
        <w:rPr>
          <w:b/>
          <w:sz w:val="24"/>
          <w:szCs w:val="24"/>
        </w:rPr>
        <w:t>3.  ОПРЕДЕЛЕНИЯ И ТЕРМИНЫ КОНКУРСА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3.1. </w:t>
      </w:r>
      <w:r>
        <w:rPr>
          <w:b/>
          <w:sz w:val="24"/>
          <w:szCs w:val="24"/>
        </w:rPr>
        <w:t xml:space="preserve">Конкурс </w:t>
      </w:r>
      <w:r>
        <w:rPr>
          <w:sz w:val="24"/>
          <w:szCs w:val="24"/>
        </w:rPr>
        <w:t>— программа мероприятий, в ходе реализации которых будут достигнуты цели и задачи Конкурса. Конкурс является откры</w:t>
      </w:r>
      <w:r>
        <w:rPr>
          <w:sz w:val="24"/>
          <w:szCs w:val="24"/>
        </w:rPr>
        <w:t>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  <w:r>
        <w:rPr>
          <w:sz w:val="24"/>
          <w:szCs w:val="24"/>
        </w:rPr>
        <w:br/>
      </w:r>
      <w:r>
        <w:rPr>
          <w:sz w:val="24"/>
          <w:szCs w:val="24"/>
        </w:rPr>
        <w:t>3.2.</w:t>
      </w:r>
      <w:r>
        <w:rPr>
          <w:b/>
          <w:sz w:val="24"/>
          <w:szCs w:val="24"/>
        </w:rPr>
        <w:t xml:space="preserve"> Праздник</w:t>
      </w:r>
      <w:r>
        <w:rPr>
          <w:sz w:val="24"/>
          <w:szCs w:val="24"/>
        </w:rPr>
        <w:t xml:space="preserve"> — «День детей и родительского счастья», приуроченный ко дню общей памяти святых супр</w:t>
      </w:r>
      <w:r>
        <w:rPr>
          <w:sz w:val="24"/>
          <w:szCs w:val="24"/>
        </w:rPr>
        <w:t>угов Дмитрия Донского и Евфросинии (Евдокии) Московской – 1 июня – установленному решением Священного Синода Русской Православной Церкви в 2015 году, по инициативе Фонда Андрея Первозванного.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Государственные знаки почтовой оплаты</w:t>
      </w:r>
      <w:r>
        <w:rPr>
          <w:sz w:val="24"/>
          <w:szCs w:val="24"/>
        </w:rPr>
        <w:t xml:space="preserve"> — почтовые марки и и</w:t>
      </w:r>
      <w:r>
        <w:rPr>
          <w:sz w:val="24"/>
          <w:szCs w:val="24"/>
        </w:rPr>
        <w:t>ные знаки, наносимые на почтовые отправления и подтверждающие оплату почтовых услуг.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3.4. </w:t>
      </w:r>
      <w:r>
        <w:rPr>
          <w:b/>
          <w:sz w:val="24"/>
          <w:szCs w:val="24"/>
          <w:highlight w:val="white"/>
        </w:rPr>
        <w:t>Маркированный конверт</w:t>
      </w:r>
      <w:r>
        <w:rPr>
          <w:sz w:val="24"/>
          <w:szCs w:val="24"/>
          <w:highlight w:val="white"/>
        </w:rPr>
        <w:t xml:space="preserve"> — это конверт с уже напечатанной на нем почтовой стандартной маркой (литерой), которая подтверждает оплату пересылки определённого вида почтовог</w:t>
      </w:r>
      <w:r>
        <w:rPr>
          <w:sz w:val="24"/>
          <w:szCs w:val="24"/>
          <w:highlight w:val="white"/>
        </w:rPr>
        <w:t>о отправления по утверждённому тарифу.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3.5.</w:t>
      </w:r>
      <w:r>
        <w:rPr>
          <w:b/>
          <w:sz w:val="24"/>
          <w:szCs w:val="24"/>
          <w:highlight w:val="white"/>
        </w:rPr>
        <w:t xml:space="preserve"> Участники Конкурса</w:t>
      </w:r>
      <w:r>
        <w:rPr>
          <w:sz w:val="24"/>
          <w:szCs w:val="24"/>
          <w:highlight w:val="white"/>
        </w:rPr>
        <w:t xml:space="preserve"> —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</w:t>
      </w:r>
      <w:r>
        <w:rPr>
          <w:sz w:val="24"/>
          <w:szCs w:val="24"/>
          <w:highlight w:val="white"/>
        </w:rPr>
        <w:t>. К участию в Конкурсе допускаются граждане Российской Федерации в возрасте от 6 лет, за участников конкурса в возрасте от 6 до 18 лет документы подписывает их законный представитель. К участию в Конкурсе не допускаются члены Рабочей группы и Жюри.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3.6. </w:t>
      </w:r>
      <w:r>
        <w:rPr>
          <w:b/>
          <w:sz w:val="24"/>
          <w:szCs w:val="24"/>
          <w:highlight w:val="white"/>
        </w:rPr>
        <w:t>Заявитель</w:t>
      </w:r>
      <w:r>
        <w:rPr>
          <w:sz w:val="24"/>
          <w:szCs w:val="24"/>
          <w:highlight w:val="white"/>
        </w:rPr>
        <w:t xml:space="preserve"> — законный представитель участника конкурса, уполномоченный оформлять электронную заявку от лица участника конкурса в возрастной категории от 6 до 14 лет.</w:t>
      </w:r>
    </w:p>
    <w:p w:rsidR="007C5D75" w:rsidRDefault="0055764F" w:rsidP="009C10F1">
      <w:pPr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3.7.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Тема Конкурса </w:t>
      </w:r>
      <w:r>
        <w:rPr>
          <w:sz w:val="24"/>
          <w:szCs w:val="24"/>
          <w:highlight w:val="white"/>
        </w:rPr>
        <w:t>— «</w:t>
      </w:r>
      <w:r>
        <w:rPr>
          <w:b/>
          <w:sz w:val="24"/>
          <w:szCs w:val="24"/>
          <w:highlight w:val="white"/>
        </w:rPr>
        <w:t>Семья, Родина и Я!»</w:t>
      </w:r>
      <w:r>
        <w:rPr>
          <w:sz w:val="24"/>
          <w:szCs w:val="24"/>
          <w:highlight w:val="white"/>
        </w:rPr>
        <w:t>: проводится с целью воспитания любви и уважения к семье, Родине и родному краю.</w:t>
      </w:r>
    </w:p>
    <w:p w:rsidR="007C5D75" w:rsidRDefault="007C5D75">
      <w:pPr>
        <w:rPr>
          <w:sz w:val="24"/>
          <w:szCs w:val="24"/>
        </w:rPr>
      </w:pPr>
    </w:p>
    <w:p w:rsidR="007C5D75" w:rsidRDefault="0055764F" w:rsidP="009C1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 СРОКИ ПРОВЕДЕНИЯ КОНКУРСА</w:t>
      </w:r>
    </w:p>
    <w:p w:rsidR="00D100EB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 Конкурс проводится с 05 апреля 2021 года по 01 июня 2021 года в три этапа:</w:t>
      </w:r>
      <w:bookmarkStart w:id="0" w:name="_obkltdy9cixg" w:colFirst="0" w:colLast="0"/>
      <w:bookmarkEnd w:id="0"/>
    </w:p>
    <w:p w:rsidR="007C5D75" w:rsidRPr="00D100EB" w:rsidRDefault="0055764F" w:rsidP="009C10F1">
      <w:pPr>
        <w:spacing w:before="120"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05 апреля — 12 мая 2021 г. </w:t>
      </w:r>
    </w:p>
    <w:p w:rsidR="007C5D75" w:rsidRDefault="0055764F" w:rsidP="009D3C29">
      <w:pPr>
        <w:spacing w:after="1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Д</w:t>
      </w:r>
      <w:r>
        <w:rPr>
          <w:sz w:val="24"/>
          <w:szCs w:val="24"/>
        </w:rPr>
        <w:t xml:space="preserve">о 12.05.2021 (до 23.59 по МСК) </w:t>
      </w:r>
      <w:r>
        <w:rPr>
          <w:sz w:val="24"/>
          <w:szCs w:val="24"/>
        </w:rPr>
        <w:t xml:space="preserve">— прием электронных заявок участников по адресу: </w:t>
      </w:r>
      <w:r>
        <w:rPr>
          <w:sz w:val="24"/>
          <w:szCs w:val="24"/>
          <w:highlight w:val="white"/>
        </w:rPr>
        <w:t>https://fap.ru/press-center/news/startuet-vserossiyskiy-konkurs-detskogo-risunka-semya-rodina-i-ya/ (см. п.  5).</w:t>
      </w:r>
    </w:p>
    <w:p w:rsidR="007C5D75" w:rsidRPr="00D100EB" w:rsidRDefault="0055764F" w:rsidP="009D3C29">
      <w:pPr>
        <w:spacing w:after="120"/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— 17 мая 2021 г. </w:t>
      </w:r>
      <w:r w:rsidRPr="00D100EB">
        <w:rPr>
          <w:sz w:val="24"/>
          <w:szCs w:val="24"/>
        </w:rPr>
        <w:t xml:space="preserve"> </w:t>
      </w:r>
    </w:p>
    <w:p w:rsidR="007C5D75" w:rsidRDefault="0055764F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определит 10 финалистов.</w:t>
      </w:r>
    </w:p>
    <w:p w:rsidR="007C5D75" w:rsidRDefault="009C10F1" w:rsidP="009C10F1">
      <w:pPr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Жюри   рассматривает </w:t>
      </w:r>
      <w:r w:rsidR="0055764F">
        <w:rPr>
          <w:sz w:val="24"/>
          <w:szCs w:val="24"/>
        </w:rPr>
        <w:t>работ</w:t>
      </w:r>
      <w:r w:rsidR="00A941EB">
        <w:rPr>
          <w:sz w:val="24"/>
          <w:szCs w:val="24"/>
        </w:rPr>
        <w:t>ы финалистов</w:t>
      </w:r>
      <w:r w:rsidR="0055764F">
        <w:rPr>
          <w:sz w:val="24"/>
          <w:szCs w:val="24"/>
        </w:rPr>
        <w:t xml:space="preserve"> и   определяет   основного победителя</w:t>
      </w:r>
      <w:proofErr w:type="gramStart"/>
      <w:r w:rsidR="0055764F">
        <w:rPr>
          <w:sz w:val="24"/>
          <w:szCs w:val="24"/>
        </w:rPr>
        <w:t xml:space="preserve">   (</w:t>
      </w:r>
      <w:proofErr w:type="gramEnd"/>
      <w:r w:rsidR="0055764F">
        <w:rPr>
          <w:sz w:val="24"/>
          <w:szCs w:val="24"/>
        </w:rPr>
        <w:t xml:space="preserve">ГРАН-ПРИ),   9   лауреатов   (по   3   лауреата   в   каждой возрастной   группе). </w:t>
      </w:r>
    </w:p>
    <w:p w:rsidR="007C5D75" w:rsidRDefault="0055764F" w:rsidP="009C10F1">
      <w:pPr>
        <w:numPr>
          <w:ilvl w:val="0"/>
          <w:numId w:val="2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Зрительское голосование на приз «Зрительских симпатий», посредством  открытого 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– голосования среди пользоват</w:t>
      </w:r>
      <w:r>
        <w:rPr>
          <w:sz w:val="24"/>
          <w:szCs w:val="24"/>
        </w:rPr>
        <w:t>елей телекоммуникационной сети Интернет по адресу</w:t>
      </w:r>
      <w:hyperlink r:id="rId19">
        <w:r>
          <w:rPr>
            <w:sz w:val="24"/>
            <w:szCs w:val="24"/>
          </w:rPr>
          <w:t xml:space="preserve"> </w:t>
        </w:r>
      </w:hyperlink>
      <w:hyperlink r:id="rId20">
        <w:proofErr w:type="spellStart"/>
        <w:r>
          <w:rPr>
            <w:color w:val="1155CC"/>
            <w:sz w:val="24"/>
            <w:szCs w:val="24"/>
            <w:u w:val="single"/>
          </w:rPr>
          <w:t>ttphs</w:t>
        </w:r>
        <w:proofErr w:type="spellEnd"/>
        <w:r>
          <w:rPr>
            <w:color w:val="1155CC"/>
            <w:sz w:val="24"/>
            <w:szCs w:val="24"/>
            <w:u w:val="single"/>
          </w:rPr>
          <w:t>://artcontract.ru/</w:t>
        </w:r>
        <w:proofErr w:type="spellStart"/>
        <w:r>
          <w:rPr>
            <w:color w:val="1155CC"/>
            <w:sz w:val="24"/>
            <w:szCs w:val="24"/>
            <w:u w:val="single"/>
          </w:rPr>
          <w:t>contest</w:t>
        </w:r>
        <w:proofErr w:type="spellEnd"/>
        <w:r>
          <w:rPr>
            <w:color w:val="1155CC"/>
            <w:sz w:val="24"/>
            <w:szCs w:val="24"/>
            <w:u w:val="single"/>
          </w:rPr>
          <w:t>/2248</w:t>
        </w:r>
      </w:hyperlink>
      <w:r>
        <w:rPr>
          <w:sz w:val="24"/>
          <w:szCs w:val="24"/>
        </w:rPr>
        <w:t>.</w:t>
      </w:r>
    </w:p>
    <w:p w:rsidR="005860DE" w:rsidRDefault="0055764F" w:rsidP="009C10F1">
      <w:pPr>
        <w:jc w:val="both"/>
        <w:rPr>
          <w:sz w:val="24"/>
          <w:szCs w:val="24"/>
        </w:rPr>
      </w:pPr>
      <w:r w:rsidRPr="00D100EB">
        <w:rPr>
          <w:b/>
          <w:sz w:val="24"/>
          <w:szCs w:val="24"/>
        </w:rPr>
        <w:t xml:space="preserve">12 мая   — 17 мая 2021 г. </w:t>
      </w:r>
      <w:r>
        <w:rPr>
          <w:sz w:val="24"/>
          <w:szCs w:val="24"/>
        </w:rPr>
        <w:t>Заключение между победителем Конкурса ГРАН-ПРИ и АО «Марка» договора об отчуждении исключительных прав на рисунок для изготовления государственных знаков почтовой оплаты.</w:t>
      </w:r>
    </w:p>
    <w:p w:rsidR="007C5D75" w:rsidRDefault="0055764F" w:rsidP="009D3C2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Выпуск государственных знаков почтовой оплаты будет приурочен к празднованию 1 июня Д</w:t>
      </w:r>
      <w:r>
        <w:rPr>
          <w:sz w:val="24"/>
          <w:szCs w:val="24"/>
        </w:rPr>
        <w:t>ня детей и родительского счастья.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</w:rPr>
        <w:t xml:space="preserve">31 мая 2021 г. </w:t>
      </w:r>
      <w:r>
        <w:rPr>
          <w:sz w:val="24"/>
          <w:szCs w:val="24"/>
        </w:rPr>
        <w:t>Публикуются итоги Конкурса на официальных сайтах и в социальных сетях Организаторов, Оператора конкурса и Информационного партнера.</w:t>
      </w:r>
    </w:p>
    <w:p w:rsidR="007C5D75" w:rsidRDefault="0055764F" w:rsidP="009D3C29">
      <w:pPr>
        <w:spacing w:before="120" w:after="120"/>
        <w:jc w:val="both"/>
        <w:rPr>
          <w:sz w:val="24"/>
          <w:szCs w:val="24"/>
          <w:highlight w:val="white"/>
        </w:rPr>
      </w:pPr>
      <w:r w:rsidRPr="00D100EB">
        <w:rPr>
          <w:b/>
          <w:sz w:val="24"/>
          <w:szCs w:val="24"/>
          <w:highlight w:val="white"/>
        </w:rPr>
        <w:t xml:space="preserve">01 июня 2021 г. </w:t>
      </w:r>
      <w:r>
        <w:rPr>
          <w:sz w:val="24"/>
          <w:szCs w:val="24"/>
          <w:highlight w:val="white"/>
        </w:rPr>
        <w:t>Выпуск маркированного конверта с изображением рисунка побе</w:t>
      </w:r>
      <w:r>
        <w:rPr>
          <w:sz w:val="24"/>
          <w:szCs w:val="24"/>
          <w:highlight w:val="white"/>
        </w:rPr>
        <w:t>дителя Конкурса ГРАН-ПРИ</w:t>
      </w:r>
    </w:p>
    <w:p w:rsidR="007C5D75" w:rsidRDefault="0055764F" w:rsidP="009D3C29">
      <w:pPr>
        <w:spacing w:before="120" w:after="120"/>
        <w:jc w:val="both"/>
        <w:rPr>
          <w:b/>
          <w:color w:val="FF0000"/>
          <w:highlight w:val="white"/>
        </w:rPr>
      </w:pPr>
      <w:r>
        <w:rPr>
          <w:b/>
          <w:color w:val="FF0000"/>
          <w:sz w:val="24"/>
          <w:szCs w:val="24"/>
        </w:rPr>
        <w:t xml:space="preserve"> </w:t>
      </w:r>
      <w:r w:rsidRPr="00D100EB">
        <w:rPr>
          <w:b/>
          <w:sz w:val="24"/>
          <w:szCs w:val="24"/>
          <w:highlight w:val="white"/>
        </w:rPr>
        <w:t xml:space="preserve">02 июня </w:t>
      </w:r>
      <w:r w:rsidRPr="00D100EB">
        <w:rPr>
          <w:b/>
          <w:sz w:val="24"/>
          <w:szCs w:val="24"/>
        </w:rPr>
        <w:t>— 16 июня 2021 г.</w:t>
      </w:r>
      <w:r w:rsidRPr="00D100EB">
        <w:rPr>
          <w:b/>
        </w:rPr>
        <w:t xml:space="preserve"> </w:t>
      </w:r>
      <w:r>
        <w:rPr>
          <w:sz w:val="24"/>
          <w:szCs w:val="24"/>
        </w:rPr>
        <w:t>Награждение победителей, р</w:t>
      </w:r>
      <w:r>
        <w:rPr>
          <w:sz w:val="24"/>
          <w:szCs w:val="24"/>
          <w:highlight w:val="white"/>
        </w:rPr>
        <w:t>ассылка наградных документов и призов для участников конкурса, финалистов и победителей.</w:t>
      </w:r>
      <w:r>
        <w:rPr>
          <w:b/>
          <w:color w:val="FF0000"/>
          <w:highlight w:val="white"/>
        </w:rPr>
        <w:t xml:space="preserve"> </w:t>
      </w:r>
    </w:p>
    <w:p w:rsidR="007C5D75" w:rsidRPr="00D100EB" w:rsidRDefault="0055764F" w:rsidP="005860DE">
      <w:pPr>
        <w:jc w:val="both"/>
        <w:rPr>
          <w:b/>
          <w:sz w:val="24"/>
          <w:szCs w:val="24"/>
        </w:rPr>
      </w:pPr>
      <w:r w:rsidRPr="00D100EB">
        <w:rPr>
          <w:b/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  <w:lang w:val="ru-RU"/>
        </w:rPr>
      </w:pPr>
      <w:r w:rsidRPr="00D100EB">
        <w:rPr>
          <w:b/>
          <w:sz w:val="24"/>
          <w:szCs w:val="24"/>
        </w:rPr>
        <w:t xml:space="preserve">5.  </w:t>
      </w:r>
      <w:r w:rsidRPr="00D100EB">
        <w:rPr>
          <w:b/>
          <w:sz w:val="24"/>
          <w:szCs w:val="24"/>
        </w:rPr>
        <w:t xml:space="preserve"> УСЛОВИЯ УЧАСТИЯ В КОНКУРСЕ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5.1. В конкурсе могут принимать участие на добровольно</w:t>
      </w:r>
      <w:r>
        <w:rPr>
          <w:sz w:val="24"/>
          <w:szCs w:val="24"/>
        </w:rPr>
        <w:t>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школ.</w:t>
      </w:r>
      <w:r>
        <w:rPr>
          <w:sz w:val="24"/>
          <w:szCs w:val="24"/>
        </w:rPr>
        <w:br/>
      </w:r>
      <w:r>
        <w:rPr>
          <w:sz w:val="24"/>
          <w:szCs w:val="24"/>
        </w:rPr>
        <w:t>5.2. Конкурс проводится в трех возрастных категориях: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6 – 8 лет,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 9 – 11 лет,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12 – 14 лет.</w:t>
      </w:r>
      <w:r>
        <w:rPr>
          <w:sz w:val="24"/>
          <w:szCs w:val="24"/>
        </w:rPr>
        <w:br/>
      </w:r>
      <w:r>
        <w:rPr>
          <w:sz w:val="24"/>
          <w:szCs w:val="24"/>
        </w:rPr>
        <w:t>5.3</w:t>
      </w:r>
      <w:r>
        <w:rPr>
          <w:sz w:val="24"/>
          <w:szCs w:val="24"/>
        </w:rPr>
        <w:t>.  Для участия в Конкурсе необходимо:</w:t>
      </w:r>
    </w:p>
    <w:p w:rsidR="007C5D75" w:rsidRDefault="0055764F" w:rsidP="00D100EB">
      <w:pPr>
        <w:spacing w:before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до </w:t>
      </w:r>
      <w:r w:rsidRPr="00D100EB">
        <w:rPr>
          <w:b/>
          <w:sz w:val="24"/>
          <w:szCs w:val="24"/>
        </w:rPr>
        <w:t>12 мая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2021 г. включительно (до 23.59 по МСК)</w:t>
      </w:r>
      <w:r>
        <w:rPr>
          <w:sz w:val="24"/>
          <w:szCs w:val="24"/>
        </w:rPr>
        <w:t xml:space="preserve"> заполнить электронную заявку на странице Конкурса</w:t>
      </w:r>
      <w:hyperlink r:id="rId21">
        <w:r>
          <w:rPr>
            <w:color w:val="1155CC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    и прикрепить цифровую фотографию произведения.</w:t>
      </w:r>
    </w:p>
    <w:p w:rsidR="007C5D75" w:rsidRDefault="0055764F" w:rsidP="00D100EB">
      <w:pPr>
        <w:numPr>
          <w:ilvl w:val="0"/>
          <w:numId w:val="3"/>
        </w:numPr>
        <w:spacing w:before="240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заполняется на русском языке. ФИО автора пишется в именительном падеже. </w:t>
      </w:r>
      <w:r>
        <w:rPr>
          <w:sz w:val="24"/>
          <w:szCs w:val="24"/>
        </w:rPr>
        <w:br/>
      </w:r>
      <w:r w:rsidRPr="00D100EB">
        <w:rPr>
          <w:b/>
          <w:sz w:val="24"/>
          <w:szCs w:val="24"/>
        </w:rPr>
        <w:lastRenderedPageBreak/>
        <w:t>Будьте внимательны, не допускайте опечаток и ошибок!</w:t>
      </w:r>
      <w:r w:rsidRPr="00D100EB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введенных вами данных автоматически формируются Сертификаты Участников.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  <w:t>Фотографии произведения прикрепляют</w:t>
      </w:r>
      <w:r>
        <w:rPr>
          <w:sz w:val="24"/>
          <w:szCs w:val="24"/>
        </w:rPr>
        <w:t xml:space="preserve">ся в формате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!</w:t>
      </w:r>
      <w:r>
        <w:rPr>
          <w:sz w:val="24"/>
          <w:szCs w:val="24"/>
        </w:rPr>
        <w:br/>
        <w:t xml:space="preserve">Размер превью изображения должен быть не менее 1200х900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 xml:space="preserve"> с разрешением не менее 72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 требованию организаторов</w:t>
      </w:r>
      <w:r>
        <w:rPr>
          <w:sz w:val="24"/>
          <w:szCs w:val="24"/>
        </w:rPr>
        <w:t>, автор должен дополнительно предоставить исходные материалы высокого качества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Сканы не компьютерного произв</w:t>
      </w:r>
      <w:r>
        <w:rPr>
          <w:sz w:val="24"/>
          <w:szCs w:val="24"/>
        </w:rPr>
        <w:t xml:space="preserve">едения необходимо присылать в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, фото - в </w:t>
      </w:r>
      <w:proofErr w:type="spellStart"/>
      <w:r>
        <w:rPr>
          <w:sz w:val="24"/>
          <w:szCs w:val="24"/>
        </w:rPr>
        <w:t>raw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 Съемка должна быть проведена на профессиональную камеру.</w:t>
      </w:r>
    </w:p>
    <w:p w:rsidR="007C5D75" w:rsidRDefault="0055764F" w:rsidP="00D100EB">
      <w:pPr>
        <w:spacing w:before="240" w:after="24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Заявки и фотографии работ на электронную почту не принимаются!</w:t>
      </w:r>
    </w:p>
    <w:p w:rsidR="007C5D75" w:rsidRDefault="0055764F" w:rsidP="009C10F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5.4. Подтвердить согласие на обработку персональных данных (Приложение №</w:t>
      </w:r>
      <w:r>
        <w:rPr>
          <w:sz w:val="24"/>
          <w:szCs w:val="24"/>
        </w:rPr>
        <w:t>1 к настоящему Положению).</w:t>
      </w:r>
      <w:r>
        <w:rPr>
          <w:sz w:val="24"/>
          <w:szCs w:val="24"/>
        </w:rPr>
        <w:br/>
      </w:r>
      <w:r>
        <w:rPr>
          <w:sz w:val="24"/>
          <w:szCs w:val="24"/>
        </w:rPr>
        <w:t>5.5. Все присланные на Конкурс материалы не рецензируются и не возвращаются.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</w:t>
      </w:r>
      <w:r>
        <w:rPr>
          <w:sz w:val="24"/>
          <w:szCs w:val="24"/>
        </w:rPr>
        <w:t>: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воспроизведение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распространение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публичный показ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перерабо</w:t>
      </w:r>
      <w:r>
        <w:rPr>
          <w:sz w:val="24"/>
          <w:szCs w:val="24"/>
        </w:rPr>
        <w:t>тку работ;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доведение работ до всеобщего сведения;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использование работ без указания имени автора (право на анонимное использование);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право на внесение в работы изменений, сокращений и дополнений, снабжение произведений при их использ</w:t>
      </w:r>
      <w:r>
        <w:rPr>
          <w:sz w:val="24"/>
          <w:szCs w:val="24"/>
        </w:rPr>
        <w:t>овании иллюстрациями, предисловием, комментариями или какими бы то ни было пояснениями.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</w:t>
      </w:r>
      <w:r>
        <w:rPr>
          <w:sz w:val="24"/>
          <w:szCs w:val="24"/>
        </w:rPr>
        <w:t>ушены права третьих лиц.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5.10.  Участники Конкурса дают согласие на</w:t>
      </w:r>
      <w:r>
        <w:rPr>
          <w:sz w:val="24"/>
          <w:szCs w:val="24"/>
        </w:rPr>
        <w:t xml:space="preserve"> интервью об участии в Конкурсе, в том числе по радио и телевидению (включая запись прямого эфира), а равно в </w:t>
      </w:r>
      <w:r>
        <w:rPr>
          <w:sz w:val="24"/>
          <w:szCs w:val="24"/>
        </w:rPr>
        <w:lastRenderedPageBreak/>
        <w:t>иных средствах массовой информации, на фото и видеосъемку при проведении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5.11. Направляя рисунок на Конкурс, Участники предоставляют Орг</w:t>
      </w:r>
      <w:r>
        <w:rPr>
          <w:sz w:val="24"/>
          <w:szCs w:val="24"/>
        </w:rPr>
        <w:t>анизаторам Конкурса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</w:t>
      </w:r>
      <w:r>
        <w:rPr>
          <w:sz w:val="24"/>
          <w:szCs w:val="24"/>
        </w:rPr>
        <w:t>жного вознаграждения.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5.12.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</w:t>
      </w:r>
      <w:r>
        <w:rPr>
          <w:sz w:val="24"/>
          <w:szCs w:val="24"/>
        </w:rPr>
        <w:t>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</w:t>
      </w:r>
      <w:r>
        <w:rPr>
          <w:sz w:val="24"/>
          <w:szCs w:val="24"/>
        </w:rPr>
        <w:t>заторам Конкурса.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:rsidR="007C5D75" w:rsidRDefault="0055764F" w:rsidP="00D100EB">
      <w:pPr>
        <w:jc w:val="both"/>
        <w:rPr>
          <w:sz w:val="24"/>
          <w:szCs w:val="24"/>
        </w:rPr>
      </w:pPr>
      <w:r>
        <w:rPr>
          <w:sz w:val="24"/>
          <w:szCs w:val="24"/>
        </w:rPr>
        <w:t>5.14. Размещая электронную заявку участник Конкурса подтверждает свое согласие на обработку персональных данных Организаторам и Оператору конкурса (см. Приложение № 1).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  ТРЕБОВАНИЯ К РАБОТАМ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Работа должна соответствовать теме Конкурса </w:t>
      </w:r>
      <w:r w:rsidRPr="005860DE">
        <w:rPr>
          <w:b/>
          <w:sz w:val="24"/>
          <w:szCs w:val="24"/>
        </w:rPr>
        <w:t>(</w:t>
      </w:r>
      <w:r w:rsidRPr="005860DE">
        <w:rPr>
          <w:sz w:val="24"/>
          <w:szCs w:val="24"/>
        </w:rPr>
        <w:t>см. пунк</w:t>
      </w:r>
      <w:r w:rsidRPr="005860DE">
        <w:rPr>
          <w:sz w:val="24"/>
          <w:szCs w:val="24"/>
        </w:rPr>
        <w:t>т 3.6</w:t>
      </w:r>
      <w:r w:rsidRPr="005860DE">
        <w:rPr>
          <w:sz w:val="24"/>
          <w:szCs w:val="24"/>
        </w:rPr>
        <w:t>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6.2. Работа должна быть авторской и выполнена специально для данного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6.3. В конкурсных работах не допускаются ссылки на сторонние ресурсы.</w:t>
      </w:r>
    </w:p>
    <w:p w:rsidR="007C5D75" w:rsidRPr="009C10F1" w:rsidRDefault="0055764F" w:rsidP="005860D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6.4. Для участи</w:t>
      </w:r>
      <w:r w:rsidR="009C10F1">
        <w:rPr>
          <w:sz w:val="24"/>
          <w:szCs w:val="24"/>
        </w:rPr>
        <w:t>я в Конкурсе принимаются работы</w:t>
      </w:r>
      <w:r w:rsidR="009C10F1">
        <w:rPr>
          <w:sz w:val="24"/>
          <w:szCs w:val="24"/>
          <w:lang w:val="ru-RU"/>
        </w:rPr>
        <w:t>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Работы, выполненные в ручных техниках (рисунок </w:t>
      </w:r>
      <w:r>
        <w:rPr>
          <w:sz w:val="24"/>
          <w:szCs w:val="24"/>
        </w:rPr>
        <w:t>карандашами или любыми красками, малотиражная графика, коллаж), должны быть выполнены на плотной белой бумаге (ватман) формата А4 (295×210 мм).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Для работ, выполненных в компьютерной графике, цветные растровые элементы изображения должны быть в цветовой </w:t>
      </w:r>
      <w:r>
        <w:rPr>
          <w:sz w:val="24"/>
          <w:szCs w:val="24"/>
        </w:rPr>
        <w:t xml:space="preserve">модели CMYK. Рисунки могут быть выполнены в любом графическом редакторе, но сохранены в формате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 (программа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 xml:space="preserve">) или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(программа </w:t>
      </w:r>
      <w:proofErr w:type="spellStart"/>
      <w:r>
        <w:rPr>
          <w:sz w:val="24"/>
          <w:szCs w:val="24"/>
        </w:rPr>
        <w:t>Adobe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Illustrator</w:t>
      </w:r>
      <w:proofErr w:type="spellEnd"/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br/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 xml:space="preserve">Каждый элемент должен быть выполнен на отдельном слое. Не допускается склеивание слоёв </w:t>
      </w:r>
      <w:r>
        <w:rPr>
          <w:sz w:val="24"/>
          <w:szCs w:val="24"/>
        </w:rPr>
        <w:t>изображения.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Допустимо только наложение слоёв изображения. Если изображение содержит текст, то он должен быть переведён в «кривые». В этом случае текст будет </w:t>
      </w:r>
      <w:proofErr w:type="spellStart"/>
      <w:r>
        <w:rPr>
          <w:sz w:val="24"/>
          <w:szCs w:val="24"/>
        </w:rPr>
        <w:t>нередактируемым</w:t>
      </w:r>
      <w:proofErr w:type="spellEnd"/>
      <w:r>
        <w:rPr>
          <w:sz w:val="24"/>
          <w:szCs w:val="24"/>
        </w:rPr>
        <w:t>, т.е. таким, каким его задумал автор. Если текст не переведён в «кривые», то вмес</w:t>
      </w:r>
      <w:r>
        <w:rPr>
          <w:sz w:val="24"/>
          <w:szCs w:val="24"/>
        </w:rPr>
        <w:t>те с файлом оригинала должны быть предоставлены файлы шрифтов, используемых в оригинале, для возможности последующего редактирования.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Изображения должны иметь разрешение не менее 72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>6.5.  На Конкурс не принимаются работы: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политическую и</w:t>
      </w:r>
      <w:r>
        <w:rPr>
          <w:sz w:val="24"/>
          <w:szCs w:val="24"/>
        </w:rPr>
        <w:t xml:space="preserve"> прочую пропаганду, ложную информацию, призывы к национальной розни, клевету и личные нападки;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содержащие ненормативную лексику;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нарушающие авторское право;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6.6. Работы должны соответствовать необходимым требованиям действующего закон</w:t>
      </w:r>
      <w:r>
        <w:rPr>
          <w:sz w:val="24"/>
          <w:szCs w:val="24"/>
        </w:rPr>
        <w:t>одательства Российской Федерации, В частности, работы не должны включать в себя следующие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вошедшие во всеобщее употребление для обозначения товаров определенного вида;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являющиеся общепринятыми символами и терминами;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характеризующие товары, </w:t>
      </w:r>
      <w:r>
        <w:rPr>
          <w:sz w:val="24"/>
          <w:szCs w:val="24"/>
        </w:rPr>
        <w:t>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представляющие собой форму товаров, которые определяются исключительно или главным образом свойством либо</w:t>
      </w:r>
      <w:r>
        <w:rPr>
          <w:sz w:val="24"/>
          <w:szCs w:val="24"/>
        </w:rPr>
        <w:t xml:space="preserve"> назначением товаров.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6.7. Не допускается использование в работах элементов, представляющих собой: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государственные гербы, флаги и другие государственные символы и знаки;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сокращенные или полные наименования международных и межправительственных организа</w:t>
      </w:r>
      <w:r>
        <w:rPr>
          <w:sz w:val="24"/>
          <w:szCs w:val="24"/>
        </w:rPr>
        <w:t>ций, их гербы, флаги, другие символы и знаки;</w:t>
      </w:r>
    </w:p>
    <w:p w:rsidR="007C5D75" w:rsidRDefault="0055764F" w:rsidP="009C10F1">
      <w:pPr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официальные контрольные, гарантийные или пробирные клейма, печати, награды и другие знаки отличия.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6.8.  Не допускается использование в работах обозначений, представляющих собой или содержащих элементы: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>
        <w:rPr>
          <w:sz w:val="24"/>
          <w:szCs w:val="24"/>
        </w:rPr>
        <w:t>являющиеся ложными или способными ввести в заблуждение;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противоречащие общественным интересам, принципам гуманности и морали.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>
        <w:rPr>
          <w:sz w:val="24"/>
          <w:szCs w:val="24"/>
        </w:rPr>
        <w:tab/>
        <w:t>Не допускается использование в работах обозначений, тождественных или сходных до степени смешения с официальными наименован</w:t>
      </w:r>
      <w:r>
        <w:rPr>
          <w:sz w:val="24"/>
          <w:szCs w:val="24"/>
        </w:rPr>
        <w:t>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6.10. Рабо</w:t>
      </w:r>
      <w:r>
        <w:rPr>
          <w:sz w:val="24"/>
          <w:szCs w:val="24"/>
        </w:rPr>
        <w:t xml:space="preserve">ты не должны быть тождественны или сходны до степени смешения с товарными знаками других лиц, зарегистрированными или заявленными на </w:t>
      </w:r>
      <w:r>
        <w:rPr>
          <w:sz w:val="24"/>
          <w:szCs w:val="24"/>
        </w:rPr>
        <w:lastRenderedPageBreak/>
        <w:t>регистрацию в отношении однородных товаров и имеющими более ранний приоритет.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6.11.  Работы не должны быть тождественны: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имени, псевдониму или производному от них обозначению, портрету или факсимиле</w:t>
      </w:r>
      <w:r>
        <w:rPr>
          <w:sz w:val="24"/>
          <w:szCs w:val="24"/>
        </w:rPr>
        <w:t xml:space="preserve"> известного в Российской Федерации;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промышленному образцу, знаку соответствия, права на которые возникли ранее даты приоритета регистрируемого товарного знака.</w:t>
      </w:r>
      <w:r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6.12. Организаторы Конкурса оставляют за собой право не рассматривать работы, которые не соот</w:t>
      </w:r>
      <w:r>
        <w:rPr>
          <w:sz w:val="24"/>
          <w:szCs w:val="24"/>
        </w:rPr>
        <w:t>ветствуют требованиям Конкурса, не вступать в переписку и не объяснять причин отказа.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 ПОРЯДОК ПОДВЕДЕНИЯ ИТОГОВ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7.1. Рабочая группа рассматривает работы, поступившие в ходе Конкурса, и осуществляет отбор работ, соответствующих требованиям</w:t>
      </w:r>
      <w:r>
        <w:rPr>
          <w:sz w:val="24"/>
          <w:szCs w:val="24"/>
        </w:rPr>
        <w:t xml:space="preserve"> к представляемым на Конкурс работам, согласно разделу 6 настоящего Положения, для рассмотрения Жюри Конкурса. В состав Рабочей группы Конкурса входят сотрудники Фонда Андрея Первозванного, сотрудники АО «Марка», сотрудники </w:t>
      </w:r>
      <w:r>
        <w:rPr>
          <w:sz w:val="24"/>
          <w:szCs w:val="24"/>
        </w:rPr>
        <w:t>Детского радио</w:t>
      </w:r>
      <w:r>
        <w:rPr>
          <w:sz w:val="24"/>
          <w:szCs w:val="24"/>
        </w:rPr>
        <w:t>. Рабочая группа</w:t>
      </w:r>
      <w:r>
        <w:rPr>
          <w:sz w:val="24"/>
          <w:szCs w:val="24"/>
        </w:rPr>
        <w:t xml:space="preserve"> не рассматривает заявки, поступившие позднее </w:t>
      </w:r>
      <w:r>
        <w:rPr>
          <w:b/>
          <w:sz w:val="24"/>
          <w:szCs w:val="24"/>
        </w:rPr>
        <w:t>12 мая 2021 года</w:t>
      </w:r>
      <w:r>
        <w:rPr>
          <w:sz w:val="24"/>
          <w:szCs w:val="24"/>
        </w:rPr>
        <w:t>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определяет 10 работ финалистов. Работы оцениваются по следующим критериям: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соответствие заявленной форме выпуска;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соответствие заявленной тематике;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степень эмоционального</w:t>
      </w:r>
      <w:r>
        <w:rPr>
          <w:sz w:val="24"/>
          <w:szCs w:val="24"/>
        </w:rPr>
        <w:t xml:space="preserve"> воздействия рисунка;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высокий художественный уровень исполнения;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</w:t>
      </w:r>
      <w:r w:rsidR="0055764F">
        <w:rPr>
          <w:sz w:val="24"/>
          <w:szCs w:val="24"/>
        </w:rPr>
        <w:t>и актуальность выбранной идеи;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оригинальность техники исполнения. 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Рабочей группы принимается путём консенсуса и оформляется протоколом.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присваив</w:t>
      </w:r>
      <w:r>
        <w:rPr>
          <w:sz w:val="24"/>
          <w:szCs w:val="24"/>
        </w:rPr>
        <w:t xml:space="preserve">ает каждой отобранной работе, прошедшей в финал, индивидуальный номер. Отобранные работы и протокол заседания Рабочей группы передаются для рассмотрения в Жюри Конкурса. Фамилия, имя, отчество и иные данные каждого из финалистов Конкурса передаются в Жюри </w:t>
      </w:r>
      <w:r>
        <w:rPr>
          <w:sz w:val="24"/>
          <w:szCs w:val="24"/>
        </w:rPr>
        <w:t>в запечатанных конвертах с указанием индивидуального номера участника финала.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обеспечивает распространение информационных материалов о Конкурсе через средства массовой информации, включая Интернет.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7.2. </w:t>
      </w:r>
      <w:r>
        <w:rPr>
          <w:sz w:val="24"/>
          <w:szCs w:val="24"/>
        </w:rPr>
        <w:t>Финалистов Конкурса определяет Жюри</w:t>
      </w:r>
      <w:r>
        <w:rPr>
          <w:sz w:val="24"/>
          <w:szCs w:val="24"/>
        </w:rPr>
        <w:t>. В состав Жюри Конкурса входят государственные и общественные деятели, руководство Фонда Андрея Первозванного, руководство Федерального агентства связи и АО «Марка», представители радиостанции «Детское радио», члены общественных организаций.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Жюри рассматр</w:t>
      </w:r>
      <w:r>
        <w:rPr>
          <w:sz w:val="24"/>
          <w:szCs w:val="24"/>
        </w:rPr>
        <w:t>ивает отобранные Рабочей группой работы и определяет трёх победителей, по одному в каждой из трех возрастных групп. Победителями становятся авторы рисунков, соответствующих жанрам почтовой миниатюры, наиболее полно раскрывающих тему Конкурса и имеющих высо</w:t>
      </w:r>
      <w:r>
        <w:rPr>
          <w:sz w:val="24"/>
          <w:szCs w:val="24"/>
        </w:rPr>
        <w:t>кий художественный уровень. На основе рисунка одного из Победителей выпускается почтовая карточка. Победители определяются большинством голосов членов Жюри. Решение Жюри оформляется протоколом. Решение Жюри окончательно и пересмотру не подлежит.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>
        <w:rPr>
          <w:sz w:val="24"/>
          <w:szCs w:val="24"/>
        </w:rPr>
        <w:t>Итоги Конкурса размещаются официальных сайтах и информационных ресурсах</w:t>
      </w:r>
      <w:r>
        <w:rPr>
          <w:sz w:val="24"/>
          <w:szCs w:val="24"/>
        </w:rPr>
        <w:t xml:space="preserve"> Организатора и партнеров.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>8.</w:t>
      </w:r>
      <w:r w:rsidR="005860DE" w:rsidRPr="005860DE">
        <w:rPr>
          <w:b/>
          <w:sz w:val="24"/>
          <w:szCs w:val="24"/>
        </w:rPr>
        <w:t xml:space="preserve">  </w:t>
      </w:r>
      <w:r w:rsidRPr="005860DE">
        <w:rPr>
          <w:b/>
          <w:sz w:val="24"/>
          <w:szCs w:val="24"/>
        </w:rPr>
        <w:t xml:space="preserve"> НАГРАЖДЕНИЕ 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 </w:t>
      </w:r>
      <w:r>
        <w:rPr>
          <w:sz w:val="24"/>
          <w:szCs w:val="24"/>
        </w:rPr>
        <w:t>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8.2.</w:t>
      </w:r>
      <w:r>
        <w:rPr>
          <w:sz w:val="24"/>
          <w:szCs w:val="24"/>
          <w:lang w:val="ru-RU"/>
        </w:rPr>
        <w:t xml:space="preserve"> </w:t>
      </w:r>
      <w:r w:rsidR="0055764F">
        <w:rPr>
          <w:sz w:val="24"/>
          <w:szCs w:val="24"/>
        </w:rPr>
        <w:t>Передача прав Победителей Конкурса, предусмотренных п. 8.2. настоящего</w:t>
      </w:r>
      <w:r w:rsidR="0055764F">
        <w:rPr>
          <w:sz w:val="24"/>
          <w:szCs w:val="24"/>
        </w:rPr>
        <w:t xml:space="preserve">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После подведения итогов конкурса, в течение 14 рабочих дней, участники Конкурса, заяв</w:t>
      </w:r>
      <w:r>
        <w:rPr>
          <w:sz w:val="24"/>
          <w:szCs w:val="24"/>
        </w:rPr>
        <w:t>ки которых пройдут Модерацию и будут допущены к участию в Конкурсе, смогут скачать именные электронные Cертификаты участника в Личном кабинете участника или Заявителя и получат уведомление на е-</w:t>
      </w:r>
      <w:proofErr w:type="spellStart"/>
      <w:r>
        <w:rPr>
          <w:sz w:val="24"/>
          <w:szCs w:val="24"/>
        </w:rPr>
        <w:t>майл</w:t>
      </w:r>
      <w:proofErr w:type="spellEnd"/>
      <w:r>
        <w:rPr>
          <w:sz w:val="24"/>
          <w:szCs w:val="24"/>
        </w:rPr>
        <w:t>, указанный при регистрации.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8.4. Финалисты и Победители б</w:t>
      </w:r>
      <w:r>
        <w:rPr>
          <w:sz w:val="24"/>
          <w:szCs w:val="24"/>
        </w:rPr>
        <w:t>удут отмечены именными Дипломами и ценными призами от Партнера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8.3.  Организаторы оставляют за собой право на поощрение финалистов и победителей Конкурса дополнительными призами.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Организатор конкурса вправе учредить дополнительные номинации </w:t>
      </w:r>
      <w:r>
        <w:rPr>
          <w:sz w:val="24"/>
          <w:szCs w:val="24"/>
        </w:rPr>
        <w:t xml:space="preserve">и награды Конкурса (дипломы </w:t>
      </w:r>
      <w:r w:rsidR="005860DE">
        <w:rPr>
          <w:sz w:val="24"/>
          <w:szCs w:val="24"/>
        </w:rPr>
        <w:t>в специальных номинациях и пр.)</w:t>
      </w:r>
    </w:p>
    <w:p w:rsidR="007C5D75" w:rsidRDefault="005576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</w:t>
      </w:r>
      <w:r>
        <w:rPr>
          <w:b/>
          <w:sz w:val="24"/>
          <w:szCs w:val="24"/>
        </w:rPr>
        <w:t>ПРАВА И ОБЯЗАННОСТИ УЧАСТНИКА</w:t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9.1.  </w:t>
      </w:r>
      <w:r>
        <w:rPr>
          <w:b/>
          <w:sz w:val="24"/>
          <w:szCs w:val="24"/>
        </w:rPr>
        <w:t>Участник Конкурса имеет право: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9.1.1.  </w:t>
      </w:r>
      <w:r w:rsidR="0055764F">
        <w:rPr>
          <w:sz w:val="24"/>
          <w:szCs w:val="24"/>
        </w:rPr>
        <w:t>ознакомиться с настоящим Положением о Конкурсе на размещаются официальных сай</w:t>
      </w:r>
      <w:r>
        <w:rPr>
          <w:sz w:val="24"/>
          <w:szCs w:val="24"/>
        </w:rPr>
        <w:t xml:space="preserve">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9.1.2.  </w:t>
      </w:r>
      <w:r w:rsidR="0055764F">
        <w:rPr>
          <w:sz w:val="24"/>
          <w:szCs w:val="24"/>
        </w:rPr>
        <w:t>принимать участие в Конкурсе в порядке, определенном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9.1.3.  </w:t>
      </w:r>
      <w:r w:rsidR="0055764F">
        <w:rPr>
          <w:sz w:val="24"/>
          <w:szCs w:val="24"/>
        </w:rPr>
        <w:t>получать информацию об изменениях в Положении;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9.1.4.  </w:t>
      </w:r>
      <w:r w:rsidR="0055764F">
        <w:rPr>
          <w:sz w:val="24"/>
          <w:szCs w:val="24"/>
        </w:rPr>
        <w:t>пол</w:t>
      </w:r>
      <w:r w:rsidR="0055764F">
        <w:rPr>
          <w:sz w:val="24"/>
          <w:szCs w:val="24"/>
        </w:rPr>
        <w:t>учать от Организаторов Конкурса необходимую информацию о порядке организации и проведения Конкурса.</w:t>
      </w:r>
      <w:r w:rsidR="0055764F">
        <w:rPr>
          <w:sz w:val="24"/>
          <w:szCs w:val="24"/>
        </w:rPr>
        <w:br/>
      </w:r>
    </w:p>
    <w:p w:rsidR="007C5D75" w:rsidRDefault="0055764F" w:rsidP="005860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9.2.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>Участник обязуется: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9.2.1.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соблюдать условия настоящего Положения, опубли</w:t>
      </w:r>
      <w:r w:rsidR="00A941EB">
        <w:rPr>
          <w:sz w:val="24"/>
          <w:szCs w:val="24"/>
        </w:rPr>
        <w:t xml:space="preserve">кованного на официальном сайте </w:t>
      </w:r>
      <w:r w:rsidR="00392FAA">
        <w:rPr>
          <w:sz w:val="24"/>
          <w:szCs w:val="24"/>
        </w:rPr>
        <w:t xml:space="preserve">ресурсах </w:t>
      </w:r>
      <w:bookmarkStart w:id="1" w:name="_GoBack"/>
      <w:bookmarkEnd w:id="1"/>
      <w:r>
        <w:rPr>
          <w:sz w:val="24"/>
          <w:szCs w:val="24"/>
        </w:rPr>
        <w:t>Фонда Андре</w:t>
      </w:r>
      <w:r>
        <w:rPr>
          <w:sz w:val="24"/>
          <w:szCs w:val="24"/>
        </w:rPr>
        <w:t>я Первозванного;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9.2.2.  </w:t>
      </w:r>
      <w:r w:rsidR="0055764F">
        <w:rPr>
          <w:sz w:val="24"/>
          <w:szCs w:val="24"/>
        </w:rPr>
        <w:t>в случае признания победителем заключить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</w:t>
      </w:r>
      <w:r w:rsidR="0055764F">
        <w:rPr>
          <w:sz w:val="24"/>
          <w:szCs w:val="24"/>
        </w:rPr>
        <w:t>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</w:t>
      </w:r>
      <w:r w:rsidR="0055764F">
        <w:rPr>
          <w:sz w:val="24"/>
          <w:szCs w:val="24"/>
        </w:rPr>
        <w:t>рса.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9.2.3.  </w:t>
      </w:r>
      <w:r w:rsidR="0055764F">
        <w:rPr>
          <w:sz w:val="24"/>
          <w:szCs w:val="24"/>
        </w:rPr>
        <w:t>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9.2.4. не создавать фейк</w:t>
      </w:r>
      <w:r>
        <w:rPr>
          <w:sz w:val="24"/>
          <w:szCs w:val="24"/>
        </w:rPr>
        <w:t>овых аккаунтов и не накручивать голоса с помощью ручных или про</w:t>
      </w:r>
      <w:r w:rsidR="005860DE">
        <w:rPr>
          <w:sz w:val="24"/>
          <w:szCs w:val="24"/>
        </w:rPr>
        <w:t xml:space="preserve">граммных средств для увеличения голосов произведению </w:t>
      </w:r>
      <w:r>
        <w:rPr>
          <w:sz w:val="24"/>
          <w:szCs w:val="24"/>
        </w:rPr>
        <w:t>в Народном голосовании на приз «Зрительских с</w:t>
      </w:r>
      <w:r w:rsidR="005860DE">
        <w:rPr>
          <w:sz w:val="24"/>
          <w:szCs w:val="24"/>
        </w:rPr>
        <w:t xml:space="preserve">импатий». В случае обнаружения факта накрутки голосов, работа автора </w:t>
      </w:r>
      <w:r>
        <w:rPr>
          <w:sz w:val="24"/>
          <w:szCs w:val="24"/>
        </w:rPr>
        <w:t>будет снята с голо</w:t>
      </w:r>
      <w:r>
        <w:rPr>
          <w:sz w:val="24"/>
          <w:szCs w:val="24"/>
        </w:rPr>
        <w:t>сования, автор дисквалифицирован.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9.2.5. подача электронной заявки на участие в Конкурсе означает согласие участника со всеми условиями Конкурса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9.2.6. участник дает согласие на обработку персональных данных Организаторам и Оператору конкурса.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586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ПРАВА И ОБЯЗАННОСТИ ОРГАНИЗАТОРОВ КОНКУРСА</w:t>
      </w:r>
    </w:p>
    <w:p w:rsidR="007C5D75" w:rsidRDefault="0055764F" w:rsidP="00A941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10.1.   </w:t>
      </w:r>
      <w:r w:rsidRPr="005860DE">
        <w:rPr>
          <w:b/>
          <w:sz w:val="24"/>
          <w:szCs w:val="24"/>
        </w:rPr>
        <w:t>Организаторы Конкурса: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 </w:t>
      </w:r>
      <w:r w:rsidR="0055764F">
        <w:rPr>
          <w:sz w:val="24"/>
          <w:szCs w:val="24"/>
        </w:rPr>
        <w:t>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</w:t>
      </w:r>
      <w:r w:rsidR="0055764F">
        <w:rPr>
          <w:sz w:val="24"/>
          <w:szCs w:val="24"/>
        </w:rPr>
        <w:t>щим Положением требованиям;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10.1.2.  </w:t>
      </w:r>
      <w:r w:rsidR="0055764F">
        <w:rPr>
          <w:sz w:val="24"/>
          <w:szCs w:val="24"/>
        </w:rPr>
        <w:t>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</w:t>
      </w:r>
      <w:r w:rsidR="0055764F">
        <w:rPr>
          <w:sz w:val="24"/>
          <w:szCs w:val="24"/>
        </w:rPr>
        <w:t>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10.1.3.  </w:t>
      </w:r>
      <w:r w:rsidR="0055764F">
        <w:rPr>
          <w:sz w:val="24"/>
          <w:szCs w:val="24"/>
        </w:rPr>
        <w:t>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10.1.4.  </w:t>
      </w:r>
      <w:r w:rsidR="0055764F">
        <w:rPr>
          <w:sz w:val="24"/>
          <w:szCs w:val="24"/>
        </w:rPr>
        <w:t>отказать в участии в Конкурсе, если рисунок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</w:t>
      </w:r>
      <w:r w:rsidR="0055764F">
        <w:rPr>
          <w:sz w:val="24"/>
          <w:szCs w:val="24"/>
        </w:rPr>
        <w:t xml:space="preserve">иц. </w:t>
      </w:r>
      <w:r w:rsidR="0055764F">
        <w:rPr>
          <w:sz w:val="24"/>
          <w:szCs w:val="24"/>
        </w:rPr>
        <w:lastRenderedPageBreak/>
        <w:t>Организаторы конкурса на свое усмотрение принимают решение о соответствии работы настоящему Положению;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10.1.5.  </w:t>
      </w:r>
      <w:r w:rsidR="0055764F">
        <w:rPr>
          <w:sz w:val="24"/>
          <w:szCs w:val="24"/>
        </w:rPr>
        <w:t>вносить изменения в настоящее Положение в течение заявочного этапа Конкурса;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10.1.6 осуществлять проверку аккаунтов в Народном голосовании </w:t>
      </w:r>
      <w:r>
        <w:rPr>
          <w:sz w:val="24"/>
          <w:szCs w:val="24"/>
        </w:rPr>
        <w:t xml:space="preserve">на приз «Зрительских симпатий», в случае обнаружения фейковых аккаунтов </w:t>
      </w:r>
      <w:proofErr w:type="gramStart"/>
      <w:r>
        <w:rPr>
          <w:sz w:val="24"/>
          <w:szCs w:val="24"/>
        </w:rPr>
        <w:t>и  факта</w:t>
      </w:r>
      <w:proofErr w:type="gramEnd"/>
      <w:r>
        <w:rPr>
          <w:sz w:val="24"/>
          <w:szCs w:val="24"/>
        </w:rPr>
        <w:t xml:space="preserve">  накрутки  голосов,  работа автора  будет снята с голосования, автор дисквалифицирован.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10.1.7.  </w:t>
      </w:r>
      <w:r w:rsidR="0055764F">
        <w:rPr>
          <w:sz w:val="24"/>
          <w:szCs w:val="24"/>
        </w:rPr>
        <w:t>в любое время до определения победителя прекратить проведение Конкурса, разме</w:t>
      </w:r>
      <w:r w:rsidR="0055764F">
        <w:rPr>
          <w:sz w:val="24"/>
          <w:szCs w:val="24"/>
        </w:rPr>
        <w:t>стив информационное сообщение об этом на официальных са</w:t>
      </w:r>
      <w:r w:rsidR="009D3C29">
        <w:rPr>
          <w:sz w:val="24"/>
          <w:szCs w:val="24"/>
        </w:rPr>
        <w:t xml:space="preserve">йтах и информационных ресурсах </w:t>
      </w:r>
      <w:r w:rsidR="0055764F">
        <w:rPr>
          <w:sz w:val="24"/>
          <w:szCs w:val="24"/>
        </w:rPr>
        <w:t>Фонда Андрея Первозванного, АО «Марка» и на странице оператора конкурса.</w:t>
      </w:r>
    </w:p>
    <w:p w:rsidR="007C5D75" w:rsidRDefault="007C5D75" w:rsidP="005860DE">
      <w:pPr>
        <w:jc w:val="both"/>
        <w:rPr>
          <w:sz w:val="24"/>
          <w:szCs w:val="24"/>
        </w:rPr>
      </w:pP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  <w:r w:rsidRPr="005860DE">
        <w:rPr>
          <w:b/>
          <w:sz w:val="24"/>
          <w:szCs w:val="24"/>
        </w:rPr>
        <w:t>Обязанности Организаторов Конкурса: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10.2.1.   </w:t>
      </w:r>
      <w:r>
        <w:rPr>
          <w:sz w:val="24"/>
          <w:szCs w:val="24"/>
        </w:rPr>
        <w:t>провести Конкурс в порядк</w:t>
      </w:r>
      <w:r>
        <w:rPr>
          <w:sz w:val="24"/>
          <w:szCs w:val="24"/>
        </w:rPr>
        <w:t>е и на условиях, определенных настоящим Положением;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10.2.2.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обеспечить конфиденциальность персональных данных, полученных Организаторами Конкурса от Участников для целей проведения Конкурса и безопасность при их обработке в рамках исполнения своих</w:t>
      </w:r>
      <w:r>
        <w:rPr>
          <w:sz w:val="24"/>
          <w:szCs w:val="24"/>
        </w:rPr>
        <w:t xml:space="preserve">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10.2.3.</w:t>
      </w:r>
      <w:r w:rsidR="009D3C2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предоставление прав победителям Конкурса, предусмотренные п. 8 наст</w:t>
      </w:r>
      <w:r>
        <w:rPr>
          <w:sz w:val="24"/>
          <w:szCs w:val="24"/>
        </w:rPr>
        <w:t>оящего Положения.</w:t>
      </w:r>
    </w:p>
    <w:p w:rsidR="007C5D75" w:rsidRDefault="0055764F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>10.3.</w:t>
      </w:r>
      <w:r w:rsidR="00586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Организаторы Конкурса не несут ответственности за: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10.3.1.  </w:t>
      </w:r>
      <w:r w:rsidR="0055764F">
        <w:rPr>
          <w:sz w:val="24"/>
          <w:szCs w:val="24"/>
        </w:rPr>
        <w:t>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7C5D75" w:rsidRDefault="009C10F1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10.3.2. </w:t>
      </w:r>
      <w:r w:rsidR="0055764F">
        <w:rPr>
          <w:sz w:val="24"/>
          <w:szCs w:val="24"/>
        </w:rPr>
        <w:t>н</w:t>
      </w:r>
      <w:r w:rsidR="0055764F">
        <w:rPr>
          <w:sz w:val="24"/>
          <w:szCs w:val="24"/>
        </w:rPr>
        <w:t>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10.3.3.  </w:t>
      </w:r>
      <w:r w:rsidR="0055764F">
        <w:rPr>
          <w:sz w:val="24"/>
          <w:szCs w:val="24"/>
        </w:rPr>
        <w:t>неисполнение (несвоевременное исполнение) Участниками Конк</w:t>
      </w:r>
      <w:r w:rsidR="0055764F">
        <w:rPr>
          <w:sz w:val="24"/>
          <w:szCs w:val="24"/>
        </w:rPr>
        <w:t>урса обязанностей, предусмотренных настоящим Положением;</w:t>
      </w:r>
    </w:p>
    <w:p w:rsidR="007C5D75" w:rsidRDefault="005860DE" w:rsidP="00586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10.3.4.  </w:t>
      </w:r>
      <w:r w:rsidR="0055764F">
        <w:rPr>
          <w:sz w:val="24"/>
          <w:szCs w:val="24"/>
        </w:rPr>
        <w:t>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</w:t>
      </w:r>
      <w:r w:rsidR="0055764F">
        <w:rPr>
          <w:sz w:val="24"/>
          <w:szCs w:val="24"/>
        </w:rPr>
        <w:t>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</w:p>
    <w:p w:rsidR="007C5D75" w:rsidRDefault="005860DE" w:rsidP="009D3C29">
      <w:pPr>
        <w:rPr>
          <w:sz w:val="24"/>
          <w:szCs w:val="24"/>
        </w:rPr>
      </w:pPr>
      <w:r>
        <w:rPr>
          <w:sz w:val="24"/>
          <w:szCs w:val="24"/>
        </w:rPr>
        <w:t xml:space="preserve">10.3.5.  </w:t>
      </w:r>
      <w:r w:rsidR="0055764F">
        <w:rPr>
          <w:sz w:val="24"/>
          <w:szCs w:val="24"/>
        </w:rPr>
        <w:t>за п</w:t>
      </w:r>
      <w:r w:rsidR="0055764F">
        <w:rPr>
          <w:sz w:val="24"/>
          <w:szCs w:val="24"/>
        </w:rPr>
        <w:t>ереносы сроков и сбои в проведении Конкурса, а также другие изменения в проведении Конкурса.</w:t>
      </w:r>
      <w:r w:rsidR="0055764F">
        <w:rPr>
          <w:sz w:val="24"/>
          <w:szCs w:val="24"/>
        </w:rPr>
        <w:br/>
      </w:r>
    </w:p>
    <w:p w:rsidR="00A941EB" w:rsidRDefault="00A941EB">
      <w:pPr>
        <w:rPr>
          <w:b/>
          <w:sz w:val="24"/>
          <w:szCs w:val="24"/>
        </w:rPr>
      </w:pPr>
    </w:p>
    <w:p w:rsidR="00A941EB" w:rsidRDefault="00A941EB">
      <w:pPr>
        <w:rPr>
          <w:b/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lastRenderedPageBreak/>
        <w:t>11.</w:t>
      </w:r>
      <w:r w:rsidR="005860DE" w:rsidRPr="005860DE">
        <w:rPr>
          <w:b/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 xml:space="preserve"> </w:t>
      </w:r>
      <w:r w:rsidRPr="005860DE">
        <w:rPr>
          <w:b/>
          <w:sz w:val="24"/>
          <w:szCs w:val="24"/>
        </w:rPr>
        <w:t>ФОРС-МАЖОР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11.1.</w:t>
      </w:r>
      <w:r w:rsidR="005860DE">
        <w:rPr>
          <w:sz w:val="24"/>
          <w:szCs w:val="24"/>
        </w:rPr>
        <w:t xml:space="preserve">  </w:t>
      </w:r>
      <w:r>
        <w:rPr>
          <w:sz w:val="24"/>
          <w:szCs w:val="24"/>
        </w:rPr>
        <w:t>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>
        <w:rPr>
          <w:sz w:val="24"/>
          <w:szCs w:val="24"/>
        </w:rPr>
        <w:t>К обстоятельствам форс-мажора относятся: война, землетрясение, наводнение, ура</w:t>
      </w:r>
      <w:r>
        <w:rPr>
          <w:sz w:val="24"/>
          <w:szCs w:val="24"/>
        </w:rPr>
        <w:t>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5860DE" w:rsidRDefault="005860DE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 xml:space="preserve">12.  </w:t>
      </w:r>
      <w:r w:rsidR="0055764F" w:rsidRPr="005860DE">
        <w:rPr>
          <w:b/>
          <w:sz w:val="24"/>
          <w:szCs w:val="24"/>
        </w:rPr>
        <w:t>ЗАКЛЮЧИТЕЛЬНЫЕ ПОЛОЖЕНИЯ</w:t>
      </w:r>
    </w:p>
    <w:p w:rsidR="007C5D75" w:rsidRDefault="0055764F" w:rsidP="009D3C29">
      <w:pPr>
        <w:rPr>
          <w:sz w:val="24"/>
          <w:szCs w:val="24"/>
        </w:rPr>
      </w:pPr>
      <w:r>
        <w:rPr>
          <w:sz w:val="24"/>
          <w:szCs w:val="24"/>
        </w:rPr>
        <w:t>12.1.   Н</w:t>
      </w:r>
      <w:r>
        <w:rPr>
          <w:sz w:val="24"/>
          <w:szCs w:val="24"/>
        </w:rPr>
        <w:t>астоящее Положение вступает в силу со дня его утверждения.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12.2.  Организаторы Конкурса не несут никаких обязательств финансового, денежного характера перед Участниками Конкурса.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>12.3. Указанный Конкурс носит социальную направленность и не имеет какой-либо</w:t>
      </w:r>
      <w:r>
        <w:rPr>
          <w:sz w:val="24"/>
          <w:szCs w:val="24"/>
        </w:rPr>
        <w:t xml:space="preserve"> коммерческой составляющей.</w:t>
      </w:r>
    </w:p>
    <w:p w:rsidR="007C5D75" w:rsidRDefault="007C5D75">
      <w:pPr>
        <w:rPr>
          <w:sz w:val="24"/>
          <w:szCs w:val="24"/>
        </w:rPr>
      </w:pPr>
    </w:p>
    <w:p w:rsidR="007C5D75" w:rsidRPr="005860DE" w:rsidRDefault="0055764F">
      <w:pPr>
        <w:rPr>
          <w:b/>
          <w:sz w:val="24"/>
          <w:szCs w:val="24"/>
        </w:rPr>
      </w:pPr>
      <w:r w:rsidRPr="005860DE">
        <w:rPr>
          <w:b/>
          <w:sz w:val="24"/>
          <w:szCs w:val="24"/>
        </w:rPr>
        <w:t xml:space="preserve">13. </w:t>
      </w:r>
      <w:r w:rsidRPr="005860DE">
        <w:rPr>
          <w:b/>
          <w:sz w:val="24"/>
          <w:szCs w:val="24"/>
        </w:rPr>
        <w:t>К</w:t>
      </w:r>
      <w:r w:rsidR="005860DE" w:rsidRPr="005860DE">
        <w:rPr>
          <w:b/>
          <w:sz w:val="24"/>
          <w:szCs w:val="24"/>
          <w:lang w:val="ru-RU"/>
        </w:rPr>
        <w:t>ОНТАКТНАЯ ИНФОРМАЦИЯ</w:t>
      </w:r>
      <w:r w:rsidRPr="005860DE">
        <w:rPr>
          <w:b/>
          <w:sz w:val="24"/>
          <w:szCs w:val="24"/>
        </w:rPr>
        <w:t xml:space="preserve"> </w:t>
      </w:r>
    </w:p>
    <w:p w:rsidR="007C5D75" w:rsidRDefault="0055764F" w:rsidP="009D3C29">
      <w:pPr>
        <w:jc w:val="both"/>
        <w:rPr>
          <w:sz w:val="24"/>
          <w:szCs w:val="24"/>
        </w:rPr>
      </w:pPr>
      <w:r w:rsidRPr="009C10F1">
        <w:rPr>
          <w:b/>
          <w:sz w:val="24"/>
          <w:szCs w:val="24"/>
        </w:rPr>
        <w:t xml:space="preserve">Адрес </w:t>
      </w:r>
      <w:r w:rsidRPr="009C10F1">
        <w:rPr>
          <w:b/>
          <w:sz w:val="24"/>
          <w:szCs w:val="24"/>
        </w:rPr>
        <w:t>Фонда Андрея Первозванного:</w:t>
      </w:r>
      <w:r>
        <w:rPr>
          <w:sz w:val="24"/>
          <w:szCs w:val="24"/>
        </w:rPr>
        <w:t xml:space="preserve"> г. Москва, ул. Покровка. д.42, стр.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860DE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организационным вопросам </w:t>
      </w:r>
      <w:r w:rsidR="0055764F">
        <w:rPr>
          <w:b/>
          <w:sz w:val="24"/>
          <w:szCs w:val="24"/>
        </w:rPr>
        <w:t xml:space="preserve">конкурса: </w:t>
      </w:r>
    </w:p>
    <w:p w:rsidR="007C5D75" w:rsidRPr="005860DE" w:rsidRDefault="0055764F" w:rsidP="009D3C2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Цедрик</w:t>
      </w:r>
      <w:proofErr w:type="spellEnd"/>
      <w:r>
        <w:rPr>
          <w:sz w:val="24"/>
          <w:szCs w:val="24"/>
        </w:rPr>
        <w:t xml:space="preserve"> Василиса Андреевна</w:t>
      </w:r>
      <w:r w:rsidR="005860DE" w:rsidRPr="009C10F1">
        <w:rPr>
          <w:sz w:val="24"/>
          <w:szCs w:val="24"/>
          <w:lang w:val="ru-RU"/>
        </w:rPr>
        <w:t xml:space="preserve">: </w:t>
      </w:r>
      <w:r w:rsidRPr="009C10F1">
        <w:rPr>
          <w:sz w:val="24"/>
          <w:szCs w:val="24"/>
        </w:rPr>
        <w:t xml:space="preserve"> </w:t>
      </w:r>
      <w:hyperlink r:id="rId22">
        <w:r w:rsidRPr="009C10F1">
          <w:rPr>
            <w:color w:val="1155CC"/>
            <w:sz w:val="24"/>
            <w:szCs w:val="24"/>
            <w:u w:val="single"/>
          </w:rPr>
          <w:t>VTsedrik@fap.ru</w:t>
        </w:r>
      </w:hyperlink>
      <w:r w:rsidR="005860DE">
        <w:rPr>
          <w:i/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 xml:space="preserve">тел. +7 926 458 34 41 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Звонить строго с 10 до 18 по Московскому времени 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55764F" w:rsidP="009D3C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техническим вопросам заполнения заявок:</w:t>
      </w:r>
    </w:p>
    <w:p w:rsidR="007C5D75" w:rsidRDefault="0055764F" w:rsidP="009D3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Техническая поддержка конкурса осуществляется по адресу: </w:t>
      </w:r>
      <w:hyperlink r:id="rId23" w:history="1">
        <w:r w:rsidRPr="009C10F1">
          <w:rPr>
            <w:rStyle w:val="a6"/>
            <w:sz w:val="24"/>
            <w:szCs w:val="24"/>
          </w:rPr>
          <w:t>concurs@artcontract.ru</w:t>
        </w:r>
      </w:hyperlink>
      <w:r>
        <w:rPr>
          <w:sz w:val="24"/>
          <w:szCs w:val="24"/>
        </w:rPr>
        <w:t xml:space="preserve"> Прием обращений в техническую поддержку осуществляется кру</w:t>
      </w:r>
      <w:r>
        <w:rPr>
          <w:sz w:val="24"/>
          <w:szCs w:val="24"/>
        </w:rPr>
        <w:t>глосуточно с указанием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7C5D75" w:rsidRDefault="007C5D75" w:rsidP="009D3C29">
      <w:pPr>
        <w:jc w:val="both"/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9C10F1" w:rsidRDefault="009C10F1">
      <w:pPr>
        <w:jc w:val="right"/>
        <w:rPr>
          <w:b/>
          <w:sz w:val="24"/>
          <w:szCs w:val="24"/>
        </w:rPr>
      </w:pPr>
    </w:p>
    <w:p w:rsidR="007C5D75" w:rsidRDefault="005576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риложение №1</w:t>
      </w:r>
    </w:p>
    <w:p w:rsidR="007C5D75" w:rsidRDefault="0055764F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Pr="00A941EB" w:rsidRDefault="0055764F" w:rsidP="00A941EB">
      <w:pPr>
        <w:jc w:val="center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t>Согласие на обработку персональных данных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статьи 9 федерального закона от 27.07.06г. «О персональных данных» № 152-ФЗ, подтверждаю </w:t>
      </w:r>
      <w:r>
        <w:rPr>
          <w:sz w:val="24"/>
          <w:szCs w:val="24"/>
        </w:rPr>
        <w:t xml:space="preserve">свое согласие Фонду апостола Андрея Первозванного (далее — Фонд), расположенного по адресу: г. Москва, ул. Покровка. д.42, стр.5, на обработку моих персональных данных, указанных в Заявке на участие во Всероссийском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>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всероссийского конкурса рисунка, посвященных </w:t>
      </w:r>
      <w:r>
        <w:rPr>
          <w:b/>
          <w:sz w:val="24"/>
          <w:szCs w:val="24"/>
        </w:rPr>
        <w:t>«Семья, Родина и Я!».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предоставляю Фонду право передават</w:t>
      </w:r>
      <w:r>
        <w:rPr>
          <w:sz w:val="24"/>
          <w:szCs w:val="24"/>
        </w:rPr>
        <w:t xml:space="preserve">ь мои персональные данные: </w:t>
      </w:r>
      <w:r>
        <w:rPr>
          <w:sz w:val="24"/>
          <w:szCs w:val="24"/>
          <w:highlight w:val="white"/>
        </w:rPr>
        <w:t xml:space="preserve">ФИО, адрес регистрации, год и дата рождения, номер </w:t>
      </w:r>
      <w:r w:rsidR="00A941EB">
        <w:rPr>
          <w:sz w:val="24"/>
          <w:szCs w:val="24"/>
          <w:highlight w:val="white"/>
        </w:rPr>
        <w:t>телефона (указать все данные ПД</w:t>
      </w:r>
      <w:r>
        <w:rPr>
          <w:sz w:val="24"/>
          <w:szCs w:val="24"/>
          <w:highlight w:val="white"/>
        </w:rPr>
        <w:t xml:space="preserve">, которые собираются в процессе конкурса рисунка </w:t>
      </w:r>
      <w:r>
        <w:rPr>
          <w:b/>
          <w:sz w:val="24"/>
          <w:szCs w:val="24"/>
          <w:highlight w:val="white"/>
        </w:rPr>
        <w:t>«Семья, Родина и Я!»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</w:rPr>
        <w:t>должностным лицам Фонда, партнерам и контрагентам Фонда в рамках реализации вышеуказанных целей.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</w:t>
      </w:r>
      <w:r>
        <w:rPr>
          <w:sz w:val="24"/>
          <w:szCs w:val="24"/>
        </w:rPr>
        <w:t>ентифицирующую третьих лиц или относящуюся к третьим лицам.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</w:t>
      </w:r>
      <w:r>
        <w:rPr>
          <w:sz w:val="24"/>
          <w:szCs w:val="24"/>
        </w:rPr>
        <w:t>, блокирование, уничтожение. Фонд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 с даты его предоставления.</w:t>
      </w: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</w:t>
      </w:r>
      <w:r>
        <w:rPr>
          <w:sz w:val="24"/>
          <w:szCs w:val="24"/>
        </w:rPr>
        <w:t>уведомлением о вручении, либо вручен лично под расписку уполномоченному представителю Фонда.</w:t>
      </w:r>
    </w:p>
    <w:p w:rsidR="007C5D75" w:rsidRDefault="007C5D75" w:rsidP="009C10F1">
      <w:pPr>
        <w:jc w:val="both"/>
        <w:rPr>
          <w:sz w:val="24"/>
          <w:szCs w:val="24"/>
        </w:rPr>
      </w:pPr>
    </w:p>
    <w:p w:rsidR="007C5D75" w:rsidRDefault="0055764F" w:rsidP="009C10F1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прекращается в течение трех дней с момента получения Фонда письменного заявления (отзыва) и/или в случае достижения цели обработки и</w:t>
      </w:r>
      <w:r>
        <w:rPr>
          <w:sz w:val="24"/>
          <w:szCs w:val="24"/>
        </w:rPr>
        <w:t xml:space="preserve"> уничтожается в срок и на условиях, установленных законом, если не предусмотрено иное.</w:t>
      </w:r>
    </w:p>
    <w:p w:rsidR="007C5D75" w:rsidRPr="00A941EB" w:rsidRDefault="0055764F" w:rsidP="00A941EB">
      <w:pPr>
        <w:spacing w:line="360" w:lineRule="auto"/>
        <w:jc w:val="right"/>
        <w:rPr>
          <w:b/>
          <w:sz w:val="24"/>
          <w:szCs w:val="24"/>
        </w:rPr>
      </w:pPr>
      <w:r w:rsidRPr="00A941EB">
        <w:rPr>
          <w:b/>
          <w:sz w:val="24"/>
          <w:szCs w:val="24"/>
        </w:rPr>
        <w:lastRenderedPageBreak/>
        <w:t>Приложение № 2</w:t>
      </w:r>
    </w:p>
    <w:p w:rsidR="007C5D75" w:rsidRDefault="0055764F" w:rsidP="00A941EB">
      <w:pPr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к Положению о Всероссийском конкурсе детского  рисунка </w:t>
      </w:r>
      <w:r>
        <w:rPr>
          <w:b/>
          <w:sz w:val="24"/>
          <w:szCs w:val="24"/>
        </w:rPr>
        <w:br/>
        <w:t>«Семья, Родина и Я!»</w:t>
      </w:r>
    </w:p>
    <w:p w:rsidR="007C5D75" w:rsidRDefault="0055764F" w:rsidP="00A941EB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b/>
          <w:sz w:val="24"/>
          <w:szCs w:val="24"/>
        </w:rPr>
        <w:t>Права на использование материалов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Направляя работы для участия во Всер</w:t>
      </w:r>
      <w:r>
        <w:rPr>
          <w:sz w:val="24"/>
          <w:szCs w:val="24"/>
        </w:rPr>
        <w:t xml:space="preserve">оссийском конкурсе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Участники предоставляют Организатору Международному общественному фонду содействия духовно-нравственному возрождению современного общества «Фонд апостола Андрея Первозванного» (Далее Фонд Андрея Первозванного</w:t>
      </w:r>
      <w:r>
        <w:rPr>
          <w:sz w:val="24"/>
          <w:szCs w:val="24"/>
        </w:rPr>
        <w:t xml:space="preserve">), право на использование изобразительных материалов, предоставленных Участником </w:t>
      </w:r>
      <w:r>
        <w:rPr>
          <w:b/>
          <w:sz w:val="24"/>
          <w:szCs w:val="24"/>
        </w:rPr>
        <w:t xml:space="preserve">конкурса </w:t>
      </w:r>
      <w:r>
        <w:rPr>
          <w:sz w:val="24"/>
          <w:szCs w:val="24"/>
        </w:rPr>
        <w:t>без получения специального согласия на каждый случай использования и без выплаты какого-либо денежного вознаграждения.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 участия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Всероссийском конкурсе рисунка </w:t>
      </w:r>
      <w:r>
        <w:rPr>
          <w:b/>
          <w:sz w:val="24"/>
          <w:szCs w:val="24"/>
        </w:rPr>
        <w:t xml:space="preserve">«Семья, Родина и Я!» </w:t>
      </w:r>
      <w:r>
        <w:rPr>
          <w:sz w:val="24"/>
          <w:szCs w:val="24"/>
        </w:rPr>
        <w:t>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– МОО «Индустриальное сообщество» в рекламных и информационн</w:t>
      </w:r>
      <w:r>
        <w:rPr>
          <w:sz w:val="24"/>
          <w:szCs w:val="24"/>
        </w:rPr>
        <w:t>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</w:t>
      </w:r>
      <w:r>
        <w:rPr>
          <w:sz w:val="24"/>
          <w:szCs w:val="24"/>
        </w:rPr>
        <w:t>.</w:t>
      </w:r>
    </w:p>
    <w:p w:rsidR="007C5D75" w:rsidRDefault="0055764F" w:rsidP="00A941EB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Всероссийского конкурса рисунка </w:t>
      </w:r>
      <w:r>
        <w:rPr>
          <w:b/>
          <w:sz w:val="24"/>
          <w:szCs w:val="24"/>
        </w:rPr>
        <w:t>«Семья, Родина и Я!»</w:t>
      </w:r>
      <w:r>
        <w:rPr>
          <w:sz w:val="24"/>
          <w:szCs w:val="24"/>
        </w:rPr>
        <w:t xml:space="preserve"> разрешает безвозмездное использование фотографий своих работ без дополнительного согласования, с передачей Организаторам следующих прав: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обнародование работ, т.е. на сообщение про</w:t>
      </w:r>
      <w:r>
        <w:rPr>
          <w:sz w:val="24"/>
          <w:szCs w:val="24"/>
        </w:rPr>
        <w:t>изведения в какой-либо форме или каким-либо способом неопределенному кругу лиц;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воспроизведение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распространение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публичный показ работ;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55764F">
        <w:rPr>
          <w:sz w:val="24"/>
          <w:szCs w:val="24"/>
        </w:rPr>
        <w:t>●   право на доведение работ до всеобщего сведения;</w:t>
      </w:r>
    </w:p>
    <w:p w:rsidR="007C5D75" w:rsidRDefault="0055764F" w:rsidP="00A941EB">
      <w:pPr>
        <w:spacing w:line="360" w:lineRule="auto"/>
        <w:ind w:left="283"/>
        <w:rPr>
          <w:sz w:val="24"/>
          <w:szCs w:val="24"/>
        </w:rPr>
      </w:pPr>
      <w:r>
        <w:rPr>
          <w:sz w:val="24"/>
          <w:szCs w:val="24"/>
        </w:rPr>
        <w:t>●   право на снабжение произведений при их использовании иллюстрациями, предисловием, комментариями или какими бы то ни было пояснениями;</w:t>
      </w:r>
    </w:p>
    <w:p w:rsidR="007C5D75" w:rsidRDefault="00A941EB" w:rsidP="00A941EB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 w:rsidR="0055764F">
        <w:rPr>
          <w:sz w:val="24"/>
          <w:szCs w:val="24"/>
        </w:rPr>
        <w:t xml:space="preserve">●   </w:t>
      </w:r>
      <w:r w:rsidR="0055764F">
        <w:rPr>
          <w:sz w:val="24"/>
          <w:szCs w:val="24"/>
        </w:rPr>
        <w:t>право на экспонирование работ.</w:t>
      </w:r>
    </w:p>
    <w:p w:rsidR="007C5D75" w:rsidRDefault="007C5D75" w:rsidP="00A941EB">
      <w:pPr>
        <w:spacing w:before="240" w:line="240" w:lineRule="auto"/>
        <w:ind w:left="141" w:hanging="435"/>
        <w:rPr>
          <w:sz w:val="24"/>
          <w:szCs w:val="24"/>
        </w:rPr>
      </w:pPr>
    </w:p>
    <w:p w:rsidR="007C5D75" w:rsidRDefault="0055764F" w:rsidP="00A941EB">
      <w:pPr>
        <w:spacing w:before="240" w:after="240" w:line="240" w:lineRule="auto"/>
        <w:ind w:left="-141"/>
        <w:rPr>
          <w:sz w:val="24"/>
          <w:szCs w:val="24"/>
        </w:rPr>
      </w:pPr>
      <w:r>
        <w:rPr>
          <w:sz w:val="24"/>
          <w:szCs w:val="24"/>
        </w:rPr>
        <w:t xml:space="preserve">Для подтверждения согласия на обработку персональных данных и передачу права на </w:t>
      </w:r>
      <w:r>
        <w:rPr>
          <w:sz w:val="24"/>
          <w:szCs w:val="24"/>
        </w:rPr>
        <w:t>использовани</w:t>
      </w:r>
      <w:r w:rsidR="009D3C29">
        <w:rPr>
          <w:sz w:val="24"/>
          <w:szCs w:val="24"/>
        </w:rPr>
        <w:t xml:space="preserve">е материалов поставьте галочку </w:t>
      </w:r>
      <w:r>
        <w:rPr>
          <w:b/>
          <w:sz w:val="24"/>
          <w:szCs w:val="24"/>
        </w:rPr>
        <w:t>— Я согласен —</w:t>
      </w:r>
      <w:r>
        <w:rPr>
          <w:sz w:val="24"/>
          <w:szCs w:val="24"/>
        </w:rPr>
        <w:t xml:space="preserve"> в соответствующем поле электронной Заявки.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7C5D75" w:rsidRDefault="007C5D75">
      <w:pPr>
        <w:rPr>
          <w:sz w:val="24"/>
          <w:szCs w:val="24"/>
        </w:rPr>
      </w:pPr>
    </w:p>
    <w:p w:rsidR="007C5D75" w:rsidRDefault="007C5D75">
      <w:pPr>
        <w:rPr>
          <w:sz w:val="24"/>
          <w:szCs w:val="24"/>
        </w:rPr>
      </w:pPr>
    </w:p>
    <w:sectPr w:rsidR="007C5D75" w:rsidSect="00A941EB">
      <w:footerReference w:type="default" r:id="rId2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4F" w:rsidRDefault="0055764F" w:rsidP="009D3C29">
      <w:pPr>
        <w:spacing w:line="240" w:lineRule="auto"/>
      </w:pPr>
      <w:r>
        <w:separator/>
      </w:r>
    </w:p>
  </w:endnote>
  <w:endnote w:type="continuationSeparator" w:id="0">
    <w:p w:rsidR="0055764F" w:rsidRDefault="0055764F" w:rsidP="009D3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590676"/>
      <w:docPartObj>
        <w:docPartGallery w:val="Page Numbers (Bottom of Page)"/>
        <w:docPartUnique/>
      </w:docPartObj>
    </w:sdtPr>
    <w:sdtContent>
      <w:p w:rsidR="009D3C29" w:rsidRDefault="009D3C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FAA" w:rsidRPr="00392FAA">
          <w:rPr>
            <w:noProof/>
            <w:lang w:val="ru-RU"/>
          </w:rPr>
          <w:t>14</w:t>
        </w:r>
        <w:r>
          <w:fldChar w:fldCharType="end"/>
        </w:r>
      </w:p>
    </w:sdtContent>
  </w:sdt>
  <w:p w:rsidR="009D3C29" w:rsidRDefault="009D3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4F" w:rsidRDefault="0055764F" w:rsidP="009D3C29">
      <w:pPr>
        <w:spacing w:line="240" w:lineRule="auto"/>
      </w:pPr>
      <w:r>
        <w:separator/>
      </w:r>
    </w:p>
  </w:footnote>
  <w:footnote w:type="continuationSeparator" w:id="0">
    <w:p w:rsidR="0055764F" w:rsidRDefault="0055764F" w:rsidP="009D3C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242"/>
    <w:multiLevelType w:val="multilevel"/>
    <w:tmpl w:val="8092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0B1DA0"/>
    <w:multiLevelType w:val="multilevel"/>
    <w:tmpl w:val="5AA4D3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CF7DFF"/>
    <w:multiLevelType w:val="multilevel"/>
    <w:tmpl w:val="EDFA2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BE6B55"/>
    <w:multiLevelType w:val="hybridMultilevel"/>
    <w:tmpl w:val="E77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506C"/>
    <w:multiLevelType w:val="multilevel"/>
    <w:tmpl w:val="F0545F4C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75"/>
    <w:rsid w:val="00392FAA"/>
    <w:rsid w:val="0055764F"/>
    <w:rsid w:val="005860DE"/>
    <w:rsid w:val="007B3433"/>
    <w:rsid w:val="007C5D75"/>
    <w:rsid w:val="009C10F1"/>
    <w:rsid w:val="009D3C29"/>
    <w:rsid w:val="00A941EB"/>
    <w:rsid w:val="00D1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E9CB"/>
  <w15:docId w15:val="{C2147217-DA93-4703-96F1-55A11B1E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100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60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C29"/>
  </w:style>
  <w:style w:type="paragraph" w:styleId="a9">
    <w:name w:val="footer"/>
    <w:basedOn w:val="a"/>
    <w:link w:val="aa"/>
    <w:uiPriority w:val="99"/>
    <w:unhideWhenUsed/>
    <w:rsid w:val="009D3C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ti.fm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rtcontract.ru/contest/20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marka.ru" TargetMode="External"/><Relationship Id="rId17" Type="http://schemas.openxmlformats.org/officeDocument/2006/relationships/hyperlink" Target="concurs@artcontrac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www.artcontract.ru" TargetMode="External"/><Relationship Id="rId20" Type="http://schemas.openxmlformats.org/officeDocument/2006/relationships/hyperlink" Target="https://artcontract.ru/contest/22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o-kids.net/" TargetMode="External"/><Relationship Id="rId23" Type="http://schemas.openxmlformats.org/officeDocument/2006/relationships/hyperlink" Target="concurs@artcontrac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artcontract.ru/contest/15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eo-kids.net/" TargetMode="External"/><Relationship Id="rId22" Type="http://schemas.openxmlformats.org/officeDocument/2006/relationships/hyperlink" Target="mailto:VTsedrik@f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6D02-F5FC-43C8-A699-ADC957B4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 A. Tsedrik</dc:creator>
  <cp:lastModifiedBy>Vasilisa A. Tsedrik</cp:lastModifiedBy>
  <cp:revision>4</cp:revision>
  <dcterms:created xsi:type="dcterms:W3CDTF">2021-04-12T10:11:00Z</dcterms:created>
  <dcterms:modified xsi:type="dcterms:W3CDTF">2021-04-12T11:03:00Z</dcterms:modified>
</cp:coreProperties>
</file>