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BA" w:rsidRPr="00591CBA" w:rsidRDefault="00591CBA" w:rsidP="00591CBA">
      <w:pPr>
        <w:spacing w:after="0" w:line="240" w:lineRule="auto"/>
        <w:ind w:left="4678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591CBA">
        <w:rPr>
          <w:rFonts w:ascii="Times New Roman" w:eastAsia="Arial Unicode MS" w:hAnsi="Times New Roman" w:cs="Times New Roman"/>
          <w:sz w:val="28"/>
          <w:szCs w:val="28"/>
        </w:rPr>
        <w:t>Приложение № 2</w:t>
      </w:r>
    </w:p>
    <w:p w:rsidR="00591CBA" w:rsidRPr="00591CBA" w:rsidRDefault="00591CBA" w:rsidP="00591CBA">
      <w:pPr>
        <w:spacing w:after="0" w:line="240" w:lineRule="auto"/>
        <w:ind w:left="4678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591CBA">
        <w:rPr>
          <w:rFonts w:ascii="Times New Roman" w:eastAsia="Arial Unicode MS" w:hAnsi="Times New Roman" w:cs="Times New Roman"/>
          <w:sz w:val="28"/>
          <w:szCs w:val="28"/>
        </w:rPr>
        <w:t xml:space="preserve">к Положению </w:t>
      </w:r>
      <w:r w:rsidRPr="00591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проведении регионального конкурса на разработку логотипа </w:t>
      </w:r>
      <w:r w:rsidRPr="00591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дизайна мероприятий, </w:t>
      </w:r>
      <w:r w:rsidRPr="00591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посвященных празднованию 85-летия Еврейской автономной области</w:t>
      </w:r>
      <w:r w:rsidRPr="00591CB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591CBA" w:rsidRPr="00591CBA" w:rsidRDefault="00591CBA" w:rsidP="00591CBA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6"/>
        </w:rPr>
      </w:pPr>
    </w:p>
    <w:p w:rsidR="00591CBA" w:rsidRPr="00591CBA" w:rsidRDefault="00591CBA" w:rsidP="00591CBA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8"/>
        </w:rPr>
      </w:pPr>
      <w:bookmarkStart w:id="0" w:name="_GoBack"/>
      <w:r w:rsidRPr="00591CBA">
        <w:rPr>
          <w:rFonts w:ascii="Times New Roman" w:eastAsia="Arial Unicode MS" w:hAnsi="Times New Roman" w:cs="Times New Roman"/>
          <w:sz w:val="28"/>
        </w:rPr>
        <w:t>Состав</w:t>
      </w:r>
    </w:p>
    <w:p w:rsidR="00591CBA" w:rsidRPr="00591CBA" w:rsidRDefault="00591CBA" w:rsidP="00591C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1CBA">
        <w:rPr>
          <w:rFonts w:ascii="Times New Roman" w:eastAsia="Arial Unicode MS" w:hAnsi="Times New Roman" w:cs="Times New Roman"/>
          <w:sz w:val="28"/>
        </w:rPr>
        <w:t>конкурсной комиссии</w:t>
      </w:r>
      <w:bookmarkEnd w:id="0"/>
      <w:r w:rsidRPr="00591CBA">
        <w:rPr>
          <w:rFonts w:ascii="Times New Roman" w:eastAsia="Arial Unicode MS" w:hAnsi="Times New Roman" w:cs="Times New Roman"/>
          <w:sz w:val="28"/>
        </w:rPr>
        <w:t xml:space="preserve"> </w:t>
      </w:r>
      <w:r w:rsidRPr="00591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регионального конкурса по разработке логотипа </w:t>
      </w:r>
      <w:r w:rsidRPr="00591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дизайна мероприятий, </w:t>
      </w:r>
      <w:r w:rsidRPr="00591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посвященных празднованию 85-летия </w:t>
      </w:r>
    </w:p>
    <w:p w:rsidR="00591CBA" w:rsidRPr="00591CBA" w:rsidRDefault="00591CBA" w:rsidP="00591C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1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Еврейской автономной области</w:t>
      </w:r>
    </w:p>
    <w:p w:rsidR="00591CBA" w:rsidRPr="00591CBA" w:rsidRDefault="00591CBA" w:rsidP="00591C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91CBA" w:rsidRPr="00591CBA" w:rsidRDefault="00591CBA" w:rsidP="00591C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1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Болтыбаева                                            - начальник управления культуры </w:t>
      </w:r>
    </w:p>
    <w:p w:rsidR="00591CBA" w:rsidRPr="00591CBA" w:rsidRDefault="00591CBA" w:rsidP="00591C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1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Елена Петровна                                    </w:t>
      </w:r>
      <w:r w:rsidRPr="00591CBA">
        <w:rPr>
          <w:rFonts w:ascii="Times New Roman" w:eastAsia="Times New Roman" w:hAnsi="Times New Roman" w:cs="Times New Roman"/>
          <w:bCs/>
          <w:color w:val="000000"/>
          <w:sz w:val="4"/>
          <w:szCs w:val="28"/>
          <w:lang w:eastAsia="ru-RU"/>
        </w:rPr>
        <w:t xml:space="preserve">    </w:t>
      </w:r>
      <w:r w:rsidRPr="00591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правительства Еврейской автономной</w:t>
      </w:r>
    </w:p>
    <w:p w:rsidR="00591CBA" w:rsidRPr="00591CBA" w:rsidRDefault="00591CBA" w:rsidP="00591C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1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области, председатель </w:t>
      </w:r>
      <w:proofErr w:type="gramStart"/>
      <w:r w:rsidRPr="00591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конкурсной</w:t>
      </w:r>
      <w:proofErr w:type="gramEnd"/>
      <w:r w:rsidRPr="00591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591CBA" w:rsidRPr="00591CBA" w:rsidRDefault="00591CBA" w:rsidP="00591C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1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комиссии;</w:t>
      </w:r>
    </w:p>
    <w:p w:rsidR="00591CBA" w:rsidRPr="00591CBA" w:rsidRDefault="00591CBA" w:rsidP="00591C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91CBA" w:rsidRPr="00591CBA" w:rsidRDefault="00591CBA" w:rsidP="00591C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591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Лаврущев</w:t>
      </w:r>
      <w:proofErr w:type="spellEnd"/>
      <w:r w:rsidRPr="00591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- главный специалист-эксперт </w:t>
      </w:r>
    </w:p>
    <w:p w:rsidR="00591CBA" w:rsidRPr="00591CBA" w:rsidRDefault="00591CBA" w:rsidP="00591C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1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Владимир Анатольевич                       </w:t>
      </w:r>
      <w:r w:rsidRPr="00591CBA">
        <w:rPr>
          <w:rFonts w:ascii="Times New Roman" w:eastAsia="Times New Roman" w:hAnsi="Times New Roman" w:cs="Times New Roman"/>
          <w:bCs/>
          <w:color w:val="000000"/>
          <w:sz w:val="4"/>
          <w:szCs w:val="28"/>
          <w:lang w:eastAsia="ru-RU"/>
        </w:rPr>
        <w:t xml:space="preserve">     </w:t>
      </w:r>
      <w:r w:rsidRPr="00591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управления культуры правительства</w:t>
      </w:r>
    </w:p>
    <w:p w:rsidR="00591CBA" w:rsidRPr="00591CBA" w:rsidRDefault="00591CBA" w:rsidP="00591C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1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Еврейской автономной области, </w:t>
      </w:r>
    </w:p>
    <w:p w:rsidR="00591CBA" w:rsidRPr="00591CBA" w:rsidRDefault="00591CBA" w:rsidP="00591C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1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секретарь конкурсной комиссии.</w:t>
      </w:r>
    </w:p>
    <w:p w:rsidR="00591CBA" w:rsidRPr="00591CBA" w:rsidRDefault="00591CBA" w:rsidP="00591C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91CBA" w:rsidRPr="00591CBA" w:rsidRDefault="00591CBA" w:rsidP="00591C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1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Члены конкурсной комиссии:</w:t>
      </w:r>
    </w:p>
    <w:p w:rsidR="00591CBA" w:rsidRPr="00591CBA" w:rsidRDefault="00591CBA" w:rsidP="00591C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91CBA" w:rsidRPr="00591CBA" w:rsidRDefault="00591CBA" w:rsidP="00591CBA">
      <w:pPr>
        <w:tabs>
          <w:tab w:val="left" w:pos="43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1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Абдуразакова                                       </w:t>
      </w:r>
      <w:r w:rsidRPr="00591CBA">
        <w:rPr>
          <w:rFonts w:ascii="Times New Roman" w:eastAsia="Times New Roman" w:hAnsi="Times New Roman" w:cs="Times New Roman"/>
          <w:bCs/>
          <w:color w:val="000000"/>
          <w:sz w:val="4"/>
          <w:szCs w:val="28"/>
          <w:lang w:eastAsia="ru-RU"/>
        </w:rPr>
        <w:t xml:space="preserve">    </w:t>
      </w:r>
      <w:r w:rsidRPr="00591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Заведующая кафедрой </w:t>
      </w:r>
    </w:p>
    <w:p w:rsidR="00591CBA" w:rsidRPr="00591CBA" w:rsidRDefault="00591CBA" w:rsidP="00591CBA">
      <w:pPr>
        <w:tabs>
          <w:tab w:val="left" w:pos="43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1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Елена Рудольфовна                             </w:t>
      </w:r>
      <w:r w:rsidRPr="00591CBA">
        <w:rPr>
          <w:rFonts w:ascii="Times New Roman" w:eastAsia="Times New Roman" w:hAnsi="Times New Roman" w:cs="Times New Roman"/>
          <w:bCs/>
          <w:color w:val="000000"/>
          <w:sz w:val="4"/>
          <w:szCs w:val="28"/>
          <w:lang w:eastAsia="ru-RU"/>
        </w:rPr>
        <w:t xml:space="preserve">     </w:t>
      </w:r>
      <w:r w:rsidRPr="00591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изобразительного искусства и дизайна</w:t>
      </w:r>
    </w:p>
    <w:p w:rsidR="00591CBA" w:rsidRPr="00591CBA" w:rsidRDefault="00591CBA" w:rsidP="00591CBA">
      <w:pPr>
        <w:tabs>
          <w:tab w:val="left" w:pos="43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1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ФГБОУ </w:t>
      </w:r>
      <w:proofErr w:type="gramStart"/>
      <w:r w:rsidRPr="00591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</w:t>
      </w:r>
      <w:proofErr w:type="gramEnd"/>
      <w:r w:rsidRPr="00591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«Приамурский </w:t>
      </w:r>
    </w:p>
    <w:p w:rsidR="00591CBA" w:rsidRPr="00591CBA" w:rsidRDefault="00591CBA" w:rsidP="00591CBA">
      <w:pPr>
        <w:tabs>
          <w:tab w:val="left" w:pos="43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1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Pr="00591CBA">
        <w:rPr>
          <w:rFonts w:ascii="Times New Roman" w:eastAsia="Times New Roman" w:hAnsi="Times New Roman" w:cs="Times New Roman"/>
          <w:bCs/>
          <w:color w:val="000000"/>
          <w:sz w:val="4"/>
          <w:szCs w:val="28"/>
          <w:lang w:eastAsia="ru-RU"/>
        </w:rPr>
        <w:t xml:space="preserve">   </w:t>
      </w:r>
      <w:r w:rsidRPr="00591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государственный университет имени</w:t>
      </w:r>
    </w:p>
    <w:p w:rsidR="00591CBA" w:rsidRPr="00591CBA" w:rsidRDefault="00591CBA" w:rsidP="00591CBA">
      <w:pPr>
        <w:tabs>
          <w:tab w:val="left" w:pos="43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1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Pr="00591CBA">
        <w:rPr>
          <w:rFonts w:ascii="Times New Roman" w:eastAsia="Times New Roman" w:hAnsi="Times New Roman" w:cs="Times New Roman"/>
          <w:bCs/>
          <w:color w:val="000000"/>
          <w:sz w:val="4"/>
          <w:szCs w:val="28"/>
          <w:lang w:eastAsia="ru-RU"/>
        </w:rPr>
        <w:t xml:space="preserve">  </w:t>
      </w:r>
      <w:r w:rsidRPr="00591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Шолом-Алейхема»;</w:t>
      </w:r>
    </w:p>
    <w:p w:rsidR="00591CBA" w:rsidRPr="00591CBA" w:rsidRDefault="00591CBA" w:rsidP="00591CBA">
      <w:pPr>
        <w:tabs>
          <w:tab w:val="left" w:pos="43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91CBA" w:rsidRPr="00591CBA" w:rsidRDefault="00591CBA" w:rsidP="00591CBA">
      <w:pPr>
        <w:tabs>
          <w:tab w:val="left" w:pos="43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1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Баланец</w:t>
      </w:r>
      <w:r w:rsidRPr="00591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- заместитель начальника управления</w:t>
      </w:r>
    </w:p>
    <w:p w:rsidR="00591CBA" w:rsidRPr="00591CBA" w:rsidRDefault="00591CBA" w:rsidP="00591CBA">
      <w:pPr>
        <w:tabs>
          <w:tab w:val="left" w:pos="43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1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Сергей Федорович</w:t>
      </w:r>
      <w:r w:rsidRPr="00591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по внутренней политике Еврейской</w:t>
      </w:r>
    </w:p>
    <w:p w:rsidR="00591CBA" w:rsidRPr="00591CBA" w:rsidRDefault="00591CBA" w:rsidP="00591CBA">
      <w:pPr>
        <w:tabs>
          <w:tab w:val="left" w:pos="43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1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автономной области;</w:t>
      </w:r>
    </w:p>
    <w:p w:rsidR="00591CBA" w:rsidRPr="00591CBA" w:rsidRDefault="00591CBA" w:rsidP="00591CBA">
      <w:pPr>
        <w:tabs>
          <w:tab w:val="left" w:pos="43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91CBA" w:rsidRPr="00591CBA" w:rsidRDefault="00591CBA" w:rsidP="00591CBA">
      <w:pPr>
        <w:tabs>
          <w:tab w:val="left" w:pos="43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1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Вознесенский </w:t>
      </w:r>
      <w:r w:rsidRPr="00591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Преподаватель ОГПОБУ </w:t>
      </w:r>
    </w:p>
    <w:p w:rsidR="00591CBA" w:rsidRPr="00591CBA" w:rsidRDefault="00591CBA" w:rsidP="00591CBA">
      <w:pPr>
        <w:tabs>
          <w:tab w:val="left" w:pos="43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1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Валентин Валентинович      </w:t>
      </w:r>
      <w:r w:rsidRPr="00591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«Биробиджанский колледж культуры и</w:t>
      </w:r>
    </w:p>
    <w:p w:rsidR="00591CBA" w:rsidRPr="00591CBA" w:rsidRDefault="00591CBA" w:rsidP="00591CBA">
      <w:pPr>
        <w:tabs>
          <w:tab w:val="left" w:pos="43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1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искусств»;</w:t>
      </w:r>
    </w:p>
    <w:p w:rsidR="00591CBA" w:rsidRPr="00591CBA" w:rsidRDefault="00591CBA" w:rsidP="00591CBA">
      <w:pPr>
        <w:tabs>
          <w:tab w:val="left" w:pos="43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91CBA" w:rsidRPr="00591CBA" w:rsidRDefault="00591CBA" w:rsidP="00591CBA">
      <w:pPr>
        <w:tabs>
          <w:tab w:val="left" w:pos="43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591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Деревнина</w:t>
      </w:r>
      <w:proofErr w:type="spellEnd"/>
      <w:r w:rsidRPr="00591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- член РО ВТОО «Союз художников</w:t>
      </w:r>
    </w:p>
    <w:p w:rsidR="00591CBA" w:rsidRPr="00591CBA" w:rsidRDefault="00591CBA" w:rsidP="00591CBA">
      <w:pPr>
        <w:tabs>
          <w:tab w:val="left" w:pos="43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1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Александра Валерьяновна</w:t>
      </w:r>
      <w:r w:rsidRPr="00591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России» в Еврейской автономной</w:t>
      </w:r>
    </w:p>
    <w:p w:rsidR="00591CBA" w:rsidRPr="00591CBA" w:rsidRDefault="00591CBA" w:rsidP="00591CBA">
      <w:pPr>
        <w:tabs>
          <w:tab w:val="left" w:pos="43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1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области;</w:t>
      </w:r>
    </w:p>
    <w:p w:rsidR="00591CBA" w:rsidRPr="00591CBA" w:rsidRDefault="00591CBA" w:rsidP="00591CBA">
      <w:pPr>
        <w:tabs>
          <w:tab w:val="left" w:pos="43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91CBA" w:rsidRPr="00591CBA" w:rsidRDefault="00591CBA" w:rsidP="00591CBA">
      <w:pPr>
        <w:tabs>
          <w:tab w:val="left" w:pos="43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1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Доманова</w:t>
      </w:r>
      <w:r w:rsidRPr="00591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- преподаватель МБОУ ДО «Детская</w:t>
      </w:r>
    </w:p>
    <w:p w:rsidR="00591CBA" w:rsidRPr="00591CBA" w:rsidRDefault="00591CBA" w:rsidP="00591CBA">
      <w:pPr>
        <w:tabs>
          <w:tab w:val="left" w:pos="43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1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Ольга Валерьевна</w:t>
      </w:r>
      <w:r w:rsidRPr="00591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художественная школа»;</w:t>
      </w:r>
    </w:p>
    <w:p w:rsidR="00591CBA" w:rsidRPr="00591CBA" w:rsidRDefault="00591CBA" w:rsidP="00591CBA">
      <w:pPr>
        <w:tabs>
          <w:tab w:val="left" w:pos="43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91CBA" w:rsidRPr="00591CBA" w:rsidRDefault="00591CBA" w:rsidP="00591CBA">
      <w:pPr>
        <w:tabs>
          <w:tab w:val="left" w:pos="43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1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Коровин</w:t>
      </w:r>
      <w:r w:rsidRPr="00591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- председатель РО ВТОО «Союз</w:t>
      </w:r>
    </w:p>
    <w:p w:rsidR="00591CBA" w:rsidRPr="00591CBA" w:rsidRDefault="00591CBA" w:rsidP="00591CBA">
      <w:pPr>
        <w:tabs>
          <w:tab w:val="left" w:pos="43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1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Валентин Ильич</w:t>
      </w:r>
      <w:r w:rsidRPr="00591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художников России» в Еврейской </w:t>
      </w:r>
    </w:p>
    <w:p w:rsidR="00591CBA" w:rsidRPr="00591CBA" w:rsidRDefault="00591CBA" w:rsidP="00591CBA">
      <w:pPr>
        <w:tabs>
          <w:tab w:val="left" w:pos="43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1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автономной области;</w:t>
      </w:r>
    </w:p>
    <w:p w:rsidR="00591CBA" w:rsidRPr="00591CBA" w:rsidRDefault="00591CBA" w:rsidP="00591CBA">
      <w:pPr>
        <w:tabs>
          <w:tab w:val="left" w:pos="43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91CBA" w:rsidRPr="00591CBA" w:rsidRDefault="00591CBA" w:rsidP="00591CBA">
      <w:pPr>
        <w:tabs>
          <w:tab w:val="left" w:pos="43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1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Костюк</w:t>
      </w:r>
      <w:r w:rsidRPr="00591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- помощник члена Совета Федерации</w:t>
      </w:r>
    </w:p>
    <w:p w:rsidR="00591CBA" w:rsidRPr="00591CBA" w:rsidRDefault="00591CBA" w:rsidP="00591CBA">
      <w:pPr>
        <w:tabs>
          <w:tab w:val="left" w:pos="43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1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Мария Федоровна</w:t>
      </w:r>
      <w:r w:rsidRPr="00591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Федерального Собрания </w:t>
      </w:r>
      <w:proofErr w:type="gramStart"/>
      <w:r w:rsidRPr="00591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Российской</w:t>
      </w:r>
      <w:proofErr w:type="gramEnd"/>
    </w:p>
    <w:p w:rsidR="00591CBA" w:rsidRPr="00591CBA" w:rsidRDefault="00591CBA" w:rsidP="00591CBA">
      <w:pPr>
        <w:tabs>
          <w:tab w:val="left" w:pos="43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1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Федерации – представителя </w:t>
      </w:r>
      <w:proofErr w:type="gramStart"/>
      <w:r w:rsidRPr="00591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</w:t>
      </w:r>
      <w:proofErr w:type="gramEnd"/>
    </w:p>
    <w:p w:rsidR="00591CBA" w:rsidRPr="00591CBA" w:rsidRDefault="00591CBA" w:rsidP="00591CBA">
      <w:pPr>
        <w:tabs>
          <w:tab w:val="left" w:pos="43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1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правительства Еврейской автономной </w:t>
      </w:r>
    </w:p>
    <w:p w:rsidR="00591CBA" w:rsidRPr="00591CBA" w:rsidRDefault="00591CBA" w:rsidP="00591CBA">
      <w:pPr>
        <w:tabs>
          <w:tab w:val="left" w:pos="43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1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области Р.Э. Гольдштейна;</w:t>
      </w:r>
    </w:p>
    <w:p w:rsidR="00591CBA" w:rsidRPr="00591CBA" w:rsidRDefault="00591CBA" w:rsidP="00591CBA">
      <w:pPr>
        <w:tabs>
          <w:tab w:val="left" w:pos="43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91CBA" w:rsidRPr="00591CBA" w:rsidRDefault="00591CBA" w:rsidP="00591CBA">
      <w:pPr>
        <w:tabs>
          <w:tab w:val="left" w:pos="43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1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Цап</w:t>
      </w:r>
      <w:r w:rsidRPr="00591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- художественный редактор газеты </w:t>
      </w:r>
    </w:p>
    <w:p w:rsidR="00591CBA" w:rsidRPr="00591CBA" w:rsidRDefault="00591CBA" w:rsidP="00591CBA">
      <w:pPr>
        <w:tabs>
          <w:tab w:val="left" w:pos="43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1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Владислав Абрамович</w:t>
      </w:r>
      <w:r w:rsidRPr="00591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«</w:t>
      </w:r>
      <w:proofErr w:type="spellStart"/>
      <w:r w:rsidRPr="00591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Биробиджанер</w:t>
      </w:r>
      <w:proofErr w:type="spellEnd"/>
      <w:r w:rsidRPr="00591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Штерн»,</w:t>
      </w:r>
    </w:p>
    <w:p w:rsidR="00591CBA" w:rsidRPr="00591CBA" w:rsidRDefault="00591CBA" w:rsidP="00591CBA">
      <w:pPr>
        <w:tabs>
          <w:tab w:val="left" w:pos="43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1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член РО ВТОО «Союз художников</w:t>
      </w:r>
    </w:p>
    <w:p w:rsidR="00591CBA" w:rsidRPr="00591CBA" w:rsidRDefault="00591CBA" w:rsidP="00591CBA">
      <w:pPr>
        <w:tabs>
          <w:tab w:val="left" w:pos="43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1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России» в Еврейской автономной</w:t>
      </w:r>
    </w:p>
    <w:p w:rsidR="00591CBA" w:rsidRPr="00591CBA" w:rsidRDefault="00591CBA" w:rsidP="00591CBA">
      <w:pPr>
        <w:tabs>
          <w:tab w:val="left" w:pos="43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1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области.</w:t>
      </w:r>
    </w:p>
    <w:p w:rsidR="00591CBA" w:rsidRPr="00591CBA" w:rsidRDefault="00591CBA" w:rsidP="00591CBA">
      <w:pPr>
        <w:tabs>
          <w:tab w:val="left" w:pos="4395"/>
        </w:tabs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1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</w:t>
      </w:r>
    </w:p>
    <w:p w:rsidR="00591CBA" w:rsidRPr="00591CBA" w:rsidRDefault="00591CBA" w:rsidP="00591CBA">
      <w:pPr>
        <w:tabs>
          <w:tab w:val="left" w:pos="4395"/>
        </w:tabs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91CBA" w:rsidRPr="00591CBA" w:rsidRDefault="00591CBA" w:rsidP="00591CBA">
      <w:pPr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91CBA" w:rsidRPr="00591CBA" w:rsidRDefault="00591CBA" w:rsidP="00591CBA">
      <w:pPr>
        <w:contextualSpacing/>
        <w:jc w:val="both"/>
        <w:rPr>
          <w:rFonts w:ascii="Times New Roman" w:eastAsia="Arial Unicode MS" w:hAnsi="Times New Roman" w:cs="Times New Roman"/>
          <w:sz w:val="28"/>
        </w:rPr>
      </w:pPr>
    </w:p>
    <w:p w:rsidR="00591CBA" w:rsidRPr="00591CBA" w:rsidRDefault="00591CBA" w:rsidP="00591CBA">
      <w:pPr>
        <w:contextualSpacing/>
        <w:jc w:val="both"/>
        <w:rPr>
          <w:rFonts w:ascii="Times New Roman" w:eastAsia="Arial Unicode MS" w:hAnsi="Times New Roman" w:cs="Times New Roman"/>
          <w:sz w:val="28"/>
        </w:rPr>
      </w:pPr>
    </w:p>
    <w:p w:rsidR="00591CBA" w:rsidRPr="00591CBA" w:rsidRDefault="00591CBA" w:rsidP="00591CBA">
      <w:pPr>
        <w:contextualSpacing/>
        <w:jc w:val="both"/>
        <w:rPr>
          <w:rFonts w:ascii="Times New Roman" w:eastAsia="Arial Unicode MS" w:hAnsi="Times New Roman" w:cs="Times New Roman"/>
          <w:sz w:val="28"/>
        </w:rPr>
      </w:pPr>
    </w:p>
    <w:p w:rsidR="001005DF" w:rsidRDefault="001005DF"/>
    <w:sectPr w:rsidR="00100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 Antiqu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4C"/>
    <w:rsid w:val="001005DF"/>
    <w:rsid w:val="00591CBA"/>
    <w:rsid w:val="0084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Екатерина Игоревна</dc:creator>
  <cp:keywords/>
  <dc:description/>
  <cp:lastModifiedBy>Самсонова Екатерина Игоревна</cp:lastModifiedBy>
  <cp:revision>2</cp:revision>
  <dcterms:created xsi:type="dcterms:W3CDTF">2019-01-14T00:50:00Z</dcterms:created>
  <dcterms:modified xsi:type="dcterms:W3CDTF">2019-01-14T00:50:00Z</dcterms:modified>
</cp:coreProperties>
</file>