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1" w:rsidRPr="00712263" w:rsidRDefault="00134DA1" w:rsidP="00134DA1">
      <w:pPr>
        <w:keepNext/>
        <w:widowControl/>
        <w:autoSpaceDE/>
        <w:autoSpaceDN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>ПРОТОКОЛ</w:t>
      </w:r>
    </w:p>
    <w:p w:rsidR="00134DA1" w:rsidRPr="00712263" w:rsidRDefault="00134DA1" w:rsidP="00134DA1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712263">
        <w:rPr>
          <w:rFonts w:ascii="Times New Roman" w:hAnsi="Times New Roman" w:cs="Times New Roman"/>
          <w:sz w:val="28"/>
          <w:szCs w:val="28"/>
        </w:rPr>
        <w:t>оценки качества</w:t>
      </w:r>
      <w:r w:rsidR="006E094B" w:rsidRPr="00712263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proofErr w:type="gramEnd"/>
      <w:r w:rsidRPr="007122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E094B" w:rsidRPr="00712263">
        <w:rPr>
          <w:rFonts w:ascii="Times New Roman" w:hAnsi="Times New Roman" w:cs="Times New Roman"/>
          <w:sz w:val="28"/>
          <w:szCs w:val="28"/>
        </w:rPr>
        <w:t>ями</w:t>
      </w:r>
      <w:r w:rsidRPr="00712263">
        <w:rPr>
          <w:rFonts w:ascii="Times New Roman" w:hAnsi="Times New Roman" w:cs="Times New Roman"/>
          <w:sz w:val="28"/>
          <w:szCs w:val="28"/>
        </w:rPr>
        <w:t xml:space="preserve"> культуры  Еврейской автономной области</w:t>
      </w:r>
    </w:p>
    <w:p w:rsidR="00134DA1" w:rsidRPr="00712263" w:rsidRDefault="00134DA1" w:rsidP="00134DA1">
      <w:pPr>
        <w:keepNext/>
        <w:widowControl/>
        <w:autoSpaceDE/>
        <w:autoSpaceDN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4DA1" w:rsidRPr="00712263" w:rsidRDefault="00DC0EA0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  <w:r w:rsidRPr="00712263">
        <w:rPr>
          <w:rFonts w:ascii="Times New Roman" w:hAnsi="Times New Roman" w:cs="Times New Roman"/>
          <w:bCs/>
          <w:sz w:val="28"/>
          <w:szCs w:val="28"/>
        </w:rPr>
        <w:t>18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>.</w:t>
      </w:r>
      <w:r w:rsidRPr="00712263">
        <w:rPr>
          <w:rFonts w:ascii="Times New Roman" w:hAnsi="Times New Roman" w:cs="Times New Roman"/>
          <w:bCs/>
          <w:sz w:val="28"/>
          <w:szCs w:val="28"/>
        </w:rPr>
        <w:t>10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>.201</w:t>
      </w:r>
      <w:r w:rsidRPr="00712263">
        <w:rPr>
          <w:rFonts w:ascii="Times New Roman" w:hAnsi="Times New Roman" w:cs="Times New Roman"/>
          <w:bCs/>
          <w:sz w:val="28"/>
          <w:szCs w:val="28"/>
        </w:rPr>
        <w:t>8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71226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34DA1" w:rsidRPr="007122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122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A62C8" w:rsidRPr="00712263">
        <w:rPr>
          <w:rFonts w:ascii="Times New Roman" w:hAnsi="Times New Roman" w:cs="Times New Roman"/>
          <w:bCs/>
          <w:sz w:val="28"/>
          <w:szCs w:val="28"/>
        </w:rPr>
        <w:t xml:space="preserve">     № 1</w:t>
      </w:r>
    </w:p>
    <w:p w:rsidR="00134DA1" w:rsidRPr="00712263" w:rsidRDefault="00134DA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</w:p>
    <w:p w:rsidR="00134DA1" w:rsidRPr="00712263" w:rsidRDefault="00134DA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  <w:r w:rsidRPr="00712263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134DA1" w:rsidRPr="00712263" w:rsidRDefault="00134DA1" w:rsidP="00134DA1">
      <w:pPr>
        <w:shd w:val="clear" w:color="auto" w:fill="FFFFFF"/>
        <w:ind w:right="-28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333"/>
      </w:tblGrid>
      <w:tr w:rsidR="00134DA1" w:rsidRPr="00712263" w:rsidTr="00C31209">
        <w:tc>
          <w:tcPr>
            <w:tcW w:w="4238" w:type="dxa"/>
          </w:tcPr>
          <w:p w:rsidR="00134DA1" w:rsidRPr="00712263" w:rsidRDefault="00134DA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Фетисов </w:t>
            </w:r>
          </w:p>
          <w:p w:rsidR="00134DA1" w:rsidRPr="00712263" w:rsidRDefault="00134DA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Денис Михайлович</w:t>
            </w:r>
          </w:p>
        </w:tc>
        <w:tc>
          <w:tcPr>
            <w:tcW w:w="5333" w:type="dxa"/>
          </w:tcPr>
          <w:p w:rsidR="00134DA1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-</w:t>
            </w:r>
            <w:r w:rsidR="0070796F" w:rsidRPr="00712263">
              <w:rPr>
                <w:szCs w:val="28"/>
              </w:rPr>
              <w:t xml:space="preserve"> </w:t>
            </w:r>
            <w:r w:rsidR="00A7655B" w:rsidRPr="00712263">
              <w:rPr>
                <w:rFonts w:ascii="Times New Roman" w:hAnsi="Times New Roman" w:cs="Times New Roman"/>
                <w:szCs w:val="28"/>
              </w:rPr>
              <w:t>председатель Совета молодых ученых и специалистов Еврейской автономной области</w:t>
            </w:r>
            <w:r w:rsidRPr="00712263">
              <w:rPr>
                <w:rFonts w:ascii="Times New Roman" w:hAnsi="Times New Roman" w:cs="Times New Roman"/>
                <w:szCs w:val="28"/>
              </w:rPr>
              <w:t>, председатель Общественного совета;</w:t>
            </w:r>
          </w:p>
        </w:tc>
      </w:tr>
      <w:tr w:rsidR="00134DA1" w:rsidRPr="00712263" w:rsidTr="00C31209">
        <w:tc>
          <w:tcPr>
            <w:tcW w:w="4238" w:type="dxa"/>
          </w:tcPr>
          <w:p w:rsidR="00134DA1" w:rsidRPr="00712263" w:rsidRDefault="00134DA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33" w:type="dxa"/>
          </w:tcPr>
          <w:p w:rsidR="00134DA1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4DA1" w:rsidRPr="00712263" w:rsidTr="00C31209">
        <w:tc>
          <w:tcPr>
            <w:tcW w:w="4238" w:type="dxa"/>
          </w:tcPr>
          <w:p w:rsidR="00134DA1" w:rsidRPr="00712263" w:rsidRDefault="00134DA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Микаелян </w:t>
            </w:r>
          </w:p>
          <w:p w:rsidR="00134DA1" w:rsidRPr="00712263" w:rsidRDefault="00134DA1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Нарине Самвеловна</w:t>
            </w:r>
          </w:p>
        </w:tc>
        <w:tc>
          <w:tcPr>
            <w:tcW w:w="5333" w:type="dxa"/>
          </w:tcPr>
          <w:p w:rsidR="003E2C89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-заместитель председателя </w:t>
            </w:r>
            <w:r w:rsidR="0002136E" w:rsidRPr="00712263">
              <w:rPr>
                <w:rFonts w:ascii="Times New Roman" w:hAnsi="Times New Roman" w:cs="Times New Roman"/>
                <w:szCs w:val="28"/>
              </w:rPr>
              <w:t>Молодежного правительства Еврейской автономной области</w:t>
            </w:r>
            <w:r w:rsidRPr="00712263">
              <w:rPr>
                <w:rFonts w:ascii="Times New Roman" w:hAnsi="Times New Roman" w:cs="Times New Roman"/>
                <w:szCs w:val="28"/>
              </w:rPr>
              <w:t>, секретарь Общественного совета;</w:t>
            </w:r>
          </w:p>
          <w:p w:rsidR="00134DA1" w:rsidRPr="00712263" w:rsidRDefault="00134DA1" w:rsidP="0002136E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34DA1" w:rsidRPr="00712263" w:rsidTr="00C31209">
        <w:tc>
          <w:tcPr>
            <w:tcW w:w="4238" w:type="dxa"/>
          </w:tcPr>
          <w:p w:rsidR="00134DA1" w:rsidRPr="00712263" w:rsidRDefault="0002136E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Антонова Елена</w:t>
            </w:r>
          </w:p>
          <w:p w:rsidR="0002136E" w:rsidRPr="00712263" w:rsidRDefault="0002136E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Александровна</w:t>
            </w:r>
          </w:p>
        </w:tc>
        <w:tc>
          <w:tcPr>
            <w:tcW w:w="5333" w:type="dxa"/>
          </w:tcPr>
          <w:p w:rsidR="00134DA1" w:rsidRPr="00712263" w:rsidRDefault="00A7655B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-</w:t>
            </w:r>
            <w:r w:rsidR="00D17D28" w:rsidRPr="00712263">
              <w:rPr>
                <w:rFonts w:ascii="Times New Roman" w:hAnsi="Times New Roman" w:cs="Times New Roman"/>
                <w:szCs w:val="28"/>
              </w:rPr>
              <w:t>художественный руководитель заслуженного коллектива Еврейской автономной области театра танца «Сюрприз», заслуженный работник культуры Российской Федерации;</w:t>
            </w:r>
          </w:p>
          <w:p w:rsidR="003E2C89" w:rsidRPr="00712263" w:rsidRDefault="003E2C89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28" w:rsidRPr="00712263" w:rsidTr="00C31209">
        <w:tc>
          <w:tcPr>
            <w:tcW w:w="4238" w:type="dxa"/>
          </w:tcPr>
          <w:p w:rsidR="00D17D28" w:rsidRPr="00712263" w:rsidRDefault="00D17D28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Гершкович Валерий </w:t>
            </w:r>
          </w:p>
          <w:p w:rsidR="00D17D28" w:rsidRPr="00712263" w:rsidRDefault="00D17D28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Абрамович</w:t>
            </w:r>
          </w:p>
        </w:tc>
        <w:tc>
          <w:tcPr>
            <w:tcW w:w="5333" w:type="dxa"/>
          </w:tcPr>
          <w:p w:rsidR="00D17D28" w:rsidRPr="00712263" w:rsidRDefault="00D17D28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>- председатель общественного совета при управлении культуры правительства Еврейской автономной области;</w:t>
            </w:r>
          </w:p>
          <w:p w:rsidR="003E2C89" w:rsidRPr="00712263" w:rsidRDefault="003E2C89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D28" w:rsidRPr="00712263" w:rsidTr="00C31209">
        <w:tc>
          <w:tcPr>
            <w:tcW w:w="4238" w:type="dxa"/>
          </w:tcPr>
          <w:p w:rsidR="00D17D28" w:rsidRPr="00712263" w:rsidRDefault="00D17D28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12263">
              <w:rPr>
                <w:rFonts w:ascii="Times New Roman" w:hAnsi="Times New Roman" w:cs="Times New Roman"/>
                <w:szCs w:val="28"/>
              </w:rPr>
              <w:t>Ливант</w:t>
            </w:r>
            <w:proofErr w:type="spellEnd"/>
            <w:r w:rsidRPr="00712263">
              <w:rPr>
                <w:rFonts w:ascii="Times New Roman" w:hAnsi="Times New Roman" w:cs="Times New Roman"/>
                <w:szCs w:val="28"/>
              </w:rPr>
              <w:t xml:space="preserve"> Наум </w:t>
            </w:r>
          </w:p>
          <w:p w:rsidR="00D17D28" w:rsidRPr="00712263" w:rsidRDefault="00D17D28" w:rsidP="004D164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12263">
              <w:rPr>
                <w:rFonts w:ascii="Times New Roman" w:hAnsi="Times New Roman" w:cs="Times New Roman"/>
                <w:szCs w:val="28"/>
              </w:rPr>
              <w:t>Беньаминович</w:t>
            </w:r>
            <w:proofErr w:type="spellEnd"/>
          </w:p>
        </w:tc>
        <w:tc>
          <w:tcPr>
            <w:tcW w:w="5333" w:type="dxa"/>
          </w:tcPr>
          <w:p w:rsidR="00D17D28" w:rsidRPr="00712263" w:rsidRDefault="00C5266C" w:rsidP="00D17D28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12263">
              <w:rPr>
                <w:rFonts w:ascii="Times New Roman" w:hAnsi="Times New Roman" w:cs="Times New Roman"/>
                <w:szCs w:val="28"/>
              </w:rPr>
              <w:t xml:space="preserve">- председатель общественной организации «Еврейская национально-культурная автономия </w:t>
            </w:r>
            <w:proofErr w:type="gramStart"/>
            <w:r w:rsidRPr="00712263">
              <w:rPr>
                <w:rFonts w:ascii="Times New Roman" w:hAnsi="Times New Roman" w:cs="Times New Roman"/>
                <w:szCs w:val="28"/>
              </w:rPr>
              <w:t>муниципального</w:t>
            </w:r>
            <w:proofErr w:type="gramEnd"/>
            <w:r w:rsidRPr="00712263">
              <w:rPr>
                <w:rFonts w:ascii="Times New Roman" w:hAnsi="Times New Roman" w:cs="Times New Roman"/>
                <w:szCs w:val="28"/>
              </w:rPr>
              <w:t xml:space="preserve"> образования «Город Биробиджан».</w:t>
            </w:r>
          </w:p>
        </w:tc>
      </w:tr>
    </w:tbl>
    <w:p w:rsidR="0072531C" w:rsidRDefault="00134DA1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ab/>
      </w:r>
    </w:p>
    <w:p w:rsidR="00134DA1" w:rsidRPr="00712263" w:rsidRDefault="0072531C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DA1" w:rsidRPr="00712263">
        <w:rPr>
          <w:rFonts w:ascii="Times New Roman" w:hAnsi="Times New Roman" w:cs="Times New Roman"/>
          <w:sz w:val="28"/>
          <w:szCs w:val="28"/>
        </w:rPr>
        <w:t>Рассмотрели вопросы:</w:t>
      </w:r>
    </w:p>
    <w:p w:rsidR="0072531C" w:rsidRPr="00EC34F5" w:rsidRDefault="00134DA1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 xml:space="preserve">1. Результаты и утверждение </w:t>
      </w:r>
      <w:proofErr w:type="gramStart"/>
      <w:r w:rsidRPr="00EC34F5">
        <w:rPr>
          <w:rFonts w:ascii="Times New Roman" w:hAnsi="Times New Roman" w:cs="Times New Roman"/>
          <w:sz w:val="28"/>
          <w:szCs w:val="28"/>
        </w:rPr>
        <w:t>показателей  проведения независимой оценки качества оказания услуг</w:t>
      </w:r>
      <w:proofErr w:type="gramEnd"/>
      <w:r w:rsidRPr="00EC34F5">
        <w:rPr>
          <w:rFonts w:ascii="Times New Roman" w:hAnsi="Times New Roman" w:cs="Times New Roman"/>
          <w:sz w:val="28"/>
          <w:szCs w:val="28"/>
        </w:rPr>
        <w:t xml:space="preserve"> учреждениями культу</w:t>
      </w:r>
      <w:r w:rsidR="00712263" w:rsidRPr="00EC34F5">
        <w:rPr>
          <w:rFonts w:ascii="Times New Roman" w:hAnsi="Times New Roman" w:cs="Times New Roman"/>
          <w:sz w:val="28"/>
          <w:szCs w:val="28"/>
        </w:rPr>
        <w:t xml:space="preserve">ры Еврейской автономной области </w:t>
      </w:r>
      <w:r w:rsidRPr="00EC34F5">
        <w:rPr>
          <w:rFonts w:ascii="Times New Roman" w:hAnsi="Times New Roman" w:cs="Times New Roman"/>
          <w:sz w:val="28"/>
          <w:szCs w:val="28"/>
        </w:rPr>
        <w:t>в 201</w:t>
      </w:r>
      <w:r w:rsidR="00A7655B" w:rsidRPr="00EC34F5">
        <w:rPr>
          <w:rFonts w:ascii="Times New Roman" w:hAnsi="Times New Roman" w:cs="Times New Roman"/>
          <w:sz w:val="28"/>
          <w:szCs w:val="28"/>
        </w:rPr>
        <w:t xml:space="preserve">8 </w:t>
      </w:r>
      <w:r w:rsidRPr="00EC34F5">
        <w:rPr>
          <w:rFonts w:ascii="Times New Roman" w:hAnsi="Times New Roman" w:cs="Times New Roman"/>
          <w:sz w:val="28"/>
          <w:szCs w:val="28"/>
        </w:rPr>
        <w:t>г.</w:t>
      </w:r>
    </w:p>
    <w:p w:rsidR="00134DA1" w:rsidRPr="00EC34F5" w:rsidRDefault="0072531C" w:rsidP="00712263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 xml:space="preserve"> Д</w:t>
      </w:r>
      <w:r w:rsidR="00134DA1" w:rsidRPr="00EC34F5">
        <w:rPr>
          <w:rFonts w:ascii="Times New Roman" w:hAnsi="Times New Roman" w:cs="Times New Roman"/>
          <w:sz w:val="28"/>
          <w:szCs w:val="28"/>
        </w:rPr>
        <w:t>окладчик Фетисов Д.М.</w:t>
      </w:r>
      <w:r w:rsidR="00A7655B" w:rsidRPr="00EC34F5">
        <w:rPr>
          <w:rFonts w:ascii="Times New Roman" w:hAnsi="Times New Roman" w:cs="Times New Roman"/>
          <w:sz w:val="28"/>
          <w:szCs w:val="28"/>
        </w:rPr>
        <w:t xml:space="preserve"> </w:t>
      </w:r>
      <w:r w:rsidR="00134DA1" w:rsidRPr="00EC34F5">
        <w:rPr>
          <w:rFonts w:ascii="Times New Roman" w:hAnsi="Times New Roman" w:cs="Times New Roman"/>
          <w:sz w:val="28"/>
          <w:szCs w:val="28"/>
        </w:rPr>
        <w:t>-</w:t>
      </w:r>
      <w:r w:rsidR="00A7655B" w:rsidRPr="00EC34F5">
        <w:rPr>
          <w:rFonts w:ascii="Times New Roman" w:hAnsi="Times New Roman" w:cs="Times New Roman"/>
          <w:sz w:val="28"/>
          <w:szCs w:val="28"/>
        </w:rPr>
        <w:t xml:space="preserve"> </w:t>
      </w:r>
      <w:r w:rsidR="00134DA1" w:rsidRPr="00EC34F5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ученых и специалистов Еврейской автономной области, председатель Общественного </w:t>
      </w:r>
      <w:r w:rsidRPr="00EC34F5">
        <w:rPr>
          <w:rFonts w:ascii="Times New Roman" w:hAnsi="Times New Roman" w:cs="Times New Roman"/>
          <w:sz w:val="28"/>
          <w:szCs w:val="28"/>
        </w:rPr>
        <w:t>совета</w:t>
      </w:r>
      <w:r w:rsidR="00134DA1" w:rsidRPr="00EC34F5">
        <w:rPr>
          <w:rFonts w:ascii="Times New Roman" w:hAnsi="Times New Roman" w:cs="Times New Roman"/>
          <w:sz w:val="28"/>
          <w:szCs w:val="28"/>
        </w:rPr>
        <w:t>.</w:t>
      </w:r>
    </w:p>
    <w:p w:rsidR="0002775A" w:rsidRPr="00EC34F5" w:rsidRDefault="00134DA1" w:rsidP="0002775A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</w:r>
      <w:r w:rsidR="00B50449" w:rsidRPr="00EC34F5">
        <w:rPr>
          <w:rFonts w:ascii="Times New Roman" w:hAnsi="Times New Roman" w:cs="Times New Roman"/>
          <w:sz w:val="28"/>
          <w:szCs w:val="28"/>
        </w:rPr>
        <w:t>2</w:t>
      </w:r>
      <w:r w:rsidR="0002775A" w:rsidRPr="00EC34F5">
        <w:rPr>
          <w:rFonts w:ascii="Times New Roman" w:hAnsi="Times New Roman" w:cs="Times New Roman"/>
          <w:sz w:val="28"/>
          <w:szCs w:val="28"/>
        </w:rPr>
        <w:t xml:space="preserve">. Утверждение Плана (рекомендаций) по </w:t>
      </w:r>
      <w:r w:rsidR="0002775A" w:rsidRPr="00EC34F5">
        <w:rPr>
          <w:rFonts w:ascii="Times New Roman" w:hAnsi="Times New Roman" w:cs="Times New Roman"/>
          <w:bCs/>
          <w:sz w:val="28"/>
          <w:szCs w:val="28"/>
        </w:rPr>
        <w:t xml:space="preserve">повышению качества и </w:t>
      </w:r>
      <w:r w:rsidR="0002775A" w:rsidRPr="00EC34F5">
        <w:rPr>
          <w:rFonts w:ascii="Times New Roman" w:hAnsi="Times New Roman" w:cs="Times New Roman"/>
          <w:bCs/>
          <w:sz w:val="28"/>
          <w:szCs w:val="28"/>
        </w:rPr>
        <w:lastRenderedPageBreak/>
        <w:t>доступности оказания услуг населению учреждениями культуры</w:t>
      </w:r>
      <w:r w:rsidR="0002775A" w:rsidRPr="00EC34F5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области, оценка по которым проводилась в 2018 году (далее – План прилагается).</w:t>
      </w:r>
    </w:p>
    <w:p w:rsidR="0072531C" w:rsidRPr="00EC34F5" w:rsidRDefault="0072531C" w:rsidP="0002775A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>Докладчик Фетисов Д.М. - председатель Совета молодых ученых и специалистов Еврейской автономной области, председатель Общественного совета.</w:t>
      </w:r>
    </w:p>
    <w:p w:rsidR="00B50449" w:rsidRPr="00EC34F5" w:rsidRDefault="0002775A" w:rsidP="0002775A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</w:r>
      <w:r w:rsidR="00B50449" w:rsidRPr="00EC34F5">
        <w:rPr>
          <w:rFonts w:ascii="Times New Roman" w:hAnsi="Times New Roman" w:cs="Times New Roman"/>
          <w:sz w:val="28"/>
          <w:szCs w:val="28"/>
        </w:rPr>
        <w:t>3</w:t>
      </w:r>
      <w:r w:rsidRPr="00EC34F5">
        <w:rPr>
          <w:rFonts w:ascii="Times New Roman" w:hAnsi="Times New Roman" w:cs="Times New Roman"/>
          <w:sz w:val="28"/>
          <w:szCs w:val="28"/>
        </w:rPr>
        <w:t xml:space="preserve">. Утверждение комплексного План мероприятий, направленных на </w:t>
      </w:r>
      <w:r w:rsidRPr="00EC34F5">
        <w:rPr>
          <w:rFonts w:ascii="Times New Roman" w:hAnsi="Times New Roman" w:cs="Times New Roman"/>
          <w:bCs/>
          <w:sz w:val="28"/>
          <w:szCs w:val="28"/>
        </w:rPr>
        <w:t>повышение качества оказания услуг учреждениями культуры Еврейской автономной области на 2019 - 2020 годы.</w:t>
      </w:r>
      <w:r w:rsidR="00B50449" w:rsidRPr="00EC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1C" w:rsidRPr="00EC34F5" w:rsidRDefault="0072531C" w:rsidP="0002775A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>Докладчик Фетисов Д.М. - председатель Совета молодых ученых и специалистов Еврейской автономной области, председатель Общественного совета.</w:t>
      </w:r>
    </w:p>
    <w:p w:rsidR="0072531C" w:rsidRPr="00EC34F5" w:rsidRDefault="00B50449" w:rsidP="0002775A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 xml:space="preserve">4. Утверждение перечня организаций в сфере культуры подлежащих независимой оценке качества услуг в 2019 г. </w:t>
      </w:r>
    </w:p>
    <w:p w:rsidR="0002775A" w:rsidRPr="00EC34F5" w:rsidRDefault="0072531C" w:rsidP="0002775A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>Докладчик Фетисов Д.М. - председатель Совета молодых ученых и специалистов Еврейской автономной области, председатель Общественного совета.</w:t>
      </w:r>
    </w:p>
    <w:p w:rsidR="007B7DF6" w:rsidRPr="00EC34F5" w:rsidRDefault="004E4615" w:rsidP="007B7DF6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</w:r>
      <w:r w:rsidR="00134DA1" w:rsidRPr="00EC34F5">
        <w:rPr>
          <w:rFonts w:ascii="Times New Roman" w:hAnsi="Times New Roman" w:cs="Times New Roman"/>
          <w:sz w:val="28"/>
          <w:szCs w:val="28"/>
        </w:rPr>
        <w:t>Решили:</w:t>
      </w:r>
    </w:p>
    <w:p w:rsidR="00134DA1" w:rsidRPr="00EC34F5" w:rsidRDefault="00134DA1" w:rsidP="007B7DF6">
      <w:pPr>
        <w:spacing w:line="360" w:lineRule="auto"/>
        <w:ind w:left="-142" w:right="-3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 xml:space="preserve">  </w:t>
      </w:r>
      <w:r w:rsidR="00EC34F5">
        <w:rPr>
          <w:rFonts w:ascii="Times New Roman" w:hAnsi="Times New Roman" w:cs="Times New Roman"/>
          <w:sz w:val="28"/>
          <w:szCs w:val="28"/>
        </w:rPr>
        <w:tab/>
      </w:r>
      <w:r w:rsidRPr="00EC34F5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134DA1" w:rsidRPr="00EC34F5" w:rsidRDefault="0002775A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>1</w:t>
      </w:r>
      <w:r w:rsidR="001C6F8F" w:rsidRPr="00EC34F5">
        <w:rPr>
          <w:rFonts w:ascii="Times New Roman" w:hAnsi="Times New Roman" w:cs="Times New Roman"/>
          <w:sz w:val="27"/>
          <w:szCs w:val="27"/>
        </w:rPr>
        <w:t>.  И</w:t>
      </w:r>
      <w:r w:rsidR="00134DA1" w:rsidRPr="00EC34F5">
        <w:rPr>
          <w:rFonts w:ascii="Times New Roman" w:hAnsi="Times New Roman" w:cs="Times New Roman"/>
          <w:sz w:val="27"/>
          <w:szCs w:val="27"/>
        </w:rPr>
        <w:t xml:space="preserve">нформацию Фетисова Д.М. принять к сведению,  утвердить  следующие показатели оценки качества работы учреждений культуры, полученные в </w:t>
      </w:r>
      <w:proofErr w:type="gramStart"/>
      <w:r w:rsidR="00134DA1" w:rsidRPr="00EC34F5">
        <w:rPr>
          <w:rFonts w:ascii="Times New Roman" w:hAnsi="Times New Roman" w:cs="Times New Roman"/>
          <w:sz w:val="27"/>
          <w:szCs w:val="27"/>
        </w:rPr>
        <w:t>результате</w:t>
      </w:r>
      <w:proofErr w:type="gramEnd"/>
      <w:r w:rsidR="00134DA1" w:rsidRPr="00EC34F5">
        <w:rPr>
          <w:rFonts w:ascii="Times New Roman" w:hAnsi="Times New Roman" w:cs="Times New Roman"/>
          <w:sz w:val="27"/>
          <w:szCs w:val="27"/>
        </w:rPr>
        <w:t xml:space="preserve"> поведения независимой оценки качества учреждений, оказывающих услуги в социальной сфере:</w:t>
      </w:r>
    </w:p>
    <w:p w:rsidR="001C6F8F" w:rsidRPr="00EC34F5" w:rsidRDefault="001C6F8F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>1) ОГБУК «Музей</w:t>
      </w:r>
      <w:r w:rsidR="003E2C89" w:rsidRPr="00EC34F5">
        <w:rPr>
          <w:rFonts w:ascii="Times New Roman" w:hAnsi="Times New Roman" w:cs="Times New Roman"/>
          <w:sz w:val="27"/>
          <w:szCs w:val="27"/>
        </w:rPr>
        <w:t xml:space="preserve"> современного искусства»</w:t>
      </w:r>
      <w:r w:rsidR="007B7DF6" w:rsidRPr="00EC34F5">
        <w:rPr>
          <w:rFonts w:ascii="Times New Roman" w:hAnsi="Times New Roman" w:cs="Times New Roman"/>
          <w:sz w:val="27"/>
          <w:szCs w:val="27"/>
        </w:rPr>
        <w:t xml:space="preserve"> г. </w:t>
      </w:r>
      <w:r w:rsidRPr="00EC34F5">
        <w:rPr>
          <w:rFonts w:ascii="Times New Roman" w:hAnsi="Times New Roman" w:cs="Times New Roman"/>
          <w:sz w:val="27"/>
          <w:szCs w:val="27"/>
        </w:rPr>
        <w:t>Биробиджан</w:t>
      </w:r>
      <w:r w:rsidR="003E2C89" w:rsidRPr="00EC34F5">
        <w:rPr>
          <w:rFonts w:ascii="Times New Roman" w:hAnsi="Times New Roman" w:cs="Times New Roman"/>
          <w:sz w:val="27"/>
          <w:szCs w:val="27"/>
        </w:rPr>
        <w:t xml:space="preserve"> </w:t>
      </w:r>
      <w:r w:rsidR="00E4752E">
        <w:rPr>
          <w:rFonts w:ascii="Times New Roman" w:hAnsi="Times New Roman" w:cs="Times New Roman"/>
          <w:sz w:val="27"/>
          <w:szCs w:val="27"/>
        </w:rPr>
        <w:t>73,5</w:t>
      </w:r>
      <w:r w:rsidRPr="00EC34F5">
        <w:rPr>
          <w:rFonts w:ascii="Times New Roman" w:hAnsi="Times New Roman" w:cs="Times New Roman"/>
          <w:sz w:val="27"/>
          <w:szCs w:val="27"/>
        </w:rPr>
        <w:t xml:space="preserve"> балл</w:t>
      </w:r>
      <w:r w:rsidR="00010143" w:rsidRPr="00EC34F5">
        <w:rPr>
          <w:rFonts w:ascii="Times New Roman" w:hAnsi="Times New Roman" w:cs="Times New Roman"/>
          <w:sz w:val="27"/>
          <w:szCs w:val="27"/>
        </w:rPr>
        <w:t>а</w:t>
      </w:r>
      <w:r w:rsidRPr="00EC34F5">
        <w:rPr>
          <w:rFonts w:ascii="Times New Roman" w:hAnsi="Times New Roman" w:cs="Times New Roman"/>
          <w:sz w:val="27"/>
          <w:szCs w:val="27"/>
        </w:rPr>
        <w:t>;</w:t>
      </w:r>
    </w:p>
    <w:p w:rsidR="001C6F8F" w:rsidRPr="00EC34F5" w:rsidRDefault="006F506D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</w:t>
      </w:r>
      <w:r w:rsidR="001C6F8F" w:rsidRPr="00EC34F5">
        <w:rPr>
          <w:rFonts w:ascii="Times New Roman" w:hAnsi="Times New Roman" w:cs="Times New Roman"/>
          <w:sz w:val="27"/>
          <w:szCs w:val="27"/>
        </w:rPr>
        <w:t>ОГБУК «Биробиджанская областная научная универсальная библиотека</w:t>
      </w:r>
      <w:r w:rsidR="003E2C89" w:rsidRPr="00EC34F5">
        <w:rPr>
          <w:rFonts w:ascii="Times New Roman" w:hAnsi="Times New Roman" w:cs="Times New Roman"/>
          <w:sz w:val="27"/>
          <w:szCs w:val="27"/>
        </w:rPr>
        <w:t xml:space="preserve">  им. Шолом-Алейхема»</w:t>
      </w:r>
      <w:r w:rsidR="001C6F8F" w:rsidRPr="00EC34F5">
        <w:rPr>
          <w:rFonts w:ascii="Times New Roman" w:hAnsi="Times New Roman" w:cs="Times New Roman"/>
          <w:sz w:val="27"/>
          <w:szCs w:val="27"/>
        </w:rPr>
        <w:t xml:space="preserve"> г. Биробиджан</w:t>
      </w:r>
      <w:r w:rsidR="003E2C89" w:rsidRPr="00EC34F5">
        <w:rPr>
          <w:rFonts w:ascii="Times New Roman" w:hAnsi="Times New Roman" w:cs="Times New Roman"/>
          <w:sz w:val="27"/>
          <w:szCs w:val="27"/>
        </w:rPr>
        <w:t xml:space="preserve"> </w:t>
      </w:r>
      <w:r w:rsidR="001C6F8F" w:rsidRPr="00EC34F5">
        <w:rPr>
          <w:rFonts w:ascii="Times New Roman" w:hAnsi="Times New Roman" w:cs="Times New Roman"/>
          <w:sz w:val="27"/>
          <w:szCs w:val="27"/>
        </w:rPr>
        <w:t xml:space="preserve"> </w:t>
      </w:r>
      <w:r w:rsidR="00E4752E">
        <w:rPr>
          <w:rFonts w:ascii="Times New Roman" w:hAnsi="Times New Roman" w:cs="Times New Roman"/>
          <w:sz w:val="27"/>
          <w:szCs w:val="27"/>
        </w:rPr>
        <w:t>84</w:t>
      </w:r>
      <w:r w:rsidR="001C6F8F" w:rsidRPr="00EC34F5">
        <w:rPr>
          <w:rFonts w:ascii="Times New Roman" w:hAnsi="Times New Roman" w:cs="Times New Roman"/>
          <w:sz w:val="27"/>
          <w:szCs w:val="27"/>
        </w:rPr>
        <w:t xml:space="preserve"> балл</w:t>
      </w:r>
      <w:r w:rsidR="00010143" w:rsidRPr="00EC34F5">
        <w:rPr>
          <w:rFonts w:ascii="Times New Roman" w:hAnsi="Times New Roman" w:cs="Times New Roman"/>
          <w:sz w:val="27"/>
          <w:szCs w:val="27"/>
        </w:rPr>
        <w:t>ов</w:t>
      </w:r>
      <w:r w:rsidR="001C6F8F" w:rsidRPr="00EC34F5">
        <w:rPr>
          <w:rFonts w:ascii="Times New Roman" w:hAnsi="Times New Roman" w:cs="Times New Roman"/>
          <w:sz w:val="27"/>
          <w:szCs w:val="27"/>
        </w:rPr>
        <w:t>;</w:t>
      </w:r>
    </w:p>
    <w:p w:rsidR="00D028D0" w:rsidRPr="00EC34F5" w:rsidRDefault="001C6F8F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 xml:space="preserve">3) ОГБУК </w:t>
      </w:r>
      <w:r w:rsidR="003E2C89" w:rsidRPr="00EC34F5">
        <w:rPr>
          <w:rFonts w:ascii="Times New Roman" w:hAnsi="Times New Roman" w:cs="Times New Roman"/>
          <w:sz w:val="27"/>
          <w:szCs w:val="27"/>
        </w:rPr>
        <w:t>«Областной краеведческий музей»</w:t>
      </w:r>
      <w:r w:rsidRPr="00EC34F5">
        <w:rPr>
          <w:rFonts w:ascii="Times New Roman" w:hAnsi="Times New Roman" w:cs="Times New Roman"/>
          <w:sz w:val="27"/>
          <w:szCs w:val="27"/>
        </w:rPr>
        <w:t xml:space="preserve"> г. Биробиджан</w:t>
      </w:r>
      <w:r w:rsidR="007B7DF6" w:rsidRPr="00EC34F5">
        <w:rPr>
          <w:rFonts w:ascii="Times New Roman" w:hAnsi="Times New Roman" w:cs="Times New Roman"/>
          <w:sz w:val="27"/>
          <w:szCs w:val="27"/>
        </w:rPr>
        <w:t xml:space="preserve"> </w:t>
      </w:r>
      <w:r w:rsidR="00E4752E">
        <w:rPr>
          <w:rFonts w:ascii="Times New Roman" w:hAnsi="Times New Roman" w:cs="Times New Roman"/>
          <w:sz w:val="27"/>
          <w:szCs w:val="27"/>
        </w:rPr>
        <w:t>81,2</w:t>
      </w:r>
      <w:r w:rsidRPr="00EC34F5">
        <w:rPr>
          <w:rFonts w:ascii="Times New Roman" w:hAnsi="Times New Roman" w:cs="Times New Roman"/>
          <w:sz w:val="27"/>
          <w:szCs w:val="27"/>
        </w:rPr>
        <w:t xml:space="preserve"> балл</w:t>
      </w:r>
      <w:r w:rsidR="00010143" w:rsidRPr="00EC34F5">
        <w:rPr>
          <w:rFonts w:ascii="Times New Roman" w:hAnsi="Times New Roman" w:cs="Times New Roman"/>
          <w:sz w:val="27"/>
          <w:szCs w:val="27"/>
        </w:rPr>
        <w:t>ов</w:t>
      </w:r>
      <w:r w:rsidR="00D028D0" w:rsidRPr="00EC34F5">
        <w:rPr>
          <w:rFonts w:ascii="Times New Roman" w:hAnsi="Times New Roman" w:cs="Times New Roman"/>
          <w:sz w:val="27"/>
          <w:szCs w:val="27"/>
        </w:rPr>
        <w:t>.</w:t>
      </w:r>
    </w:p>
    <w:p w:rsidR="00D028D0" w:rsidRPr="00EC34F5" w:rsidRDefault="00D028D0" w:rsidP="00712263">
      <w:pPr>
        <w:spacing w:line="360" w:lineRule="auto"/>
        <w:ind w:right="-28" w:firstLine="85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C34F5">
        <w:rPr>
          <w:rFonts w:ascii="Times New Roman" w:hAnsi="Times New Roman" w:cs="Times New Roman"/>
          <w:sz w:val="27"/>
          <w:szCs w:val="27"/>
        </w:rPr>
        <w:t>Общий уровень удовлетворенности населения качеством обслуживания в учреждениях</w:t>
      </w:r>
      <w:r w:rsidRPr="00EC34F5">
        <w:rPr>
          <w:rFonts w:ascii="Times New Roman" w:hAnsi="Times New Roman" w:cs="Times New Roman"/>
          <w:sz w:val="28"/>
          <w:szCs w:val="28"/>
        </w:rPr>
        <w:t xml:space="preserve"> культуры ЕАО по итоговым оценкам </w:t>
      </w:r>
      <w:r w:rsidRPr="00EC34F5">
        <w:rPr>
          <w:rFonts w:ascii="Times New Roman" w:hAnsi="Times New Roman" w:cs="Times New Roman"/>
          <w:sz w:val="27"/>
          <w:szCs w:val="27"/>
        </w:rPr>
        <w:t xml:space="preserve">респондентов можно охарактеризовать как выше среднего или, в целом, соответствует спросу </w:t>
      </w:r>
      <w:r w:rsidRPr="00EC34F5">
        <w:rPr>
          <w:rFonts w:ascii="Times New Roman" w:hAnsi="Times New Roman" w:cs="Times New Roman"/>
          <w:sz w:val="27"/>
          <w:szCs w:val="27"/>
        </w:rPr>
        <w:lastRenderedPageBreak/>
        <w:t xml:space="preserve">населения </w:t>
      </w:r>
      <w:r w:rsidRPr="00EC34F5">
        <w:rPr>
          <w:rFonts w:ascii="Times New Roman" w:hAnsi="Times New Roman" w:cs="Times New Roman"/>
          <w:sz w:val="27"/>
          <w:szCs w:val="27"/>
          <w:u w:val="single"/>
        </w:rPr>
        <w:t>(общий средний балл 7</w:t>
      </w:r>
      <w:r w:rsidR="00705DAD">
        <w:rPr>
          <w:rFonts w:ascii="Times New Roman" w:hAnsi="Times New Roman" w:cs="Times New Roman"/>
          <w:sz w:val="27"/>
          <w:szCs w:val="27"/>
          <w:u w:val="single"/>
        </w:rPr>
        <w:t>9,5</w:t>
      </w:r>
      <w:r w:rsidRPr="00EC34F5">
        <w:rPr>
          <w:rFonts w:ascii="Times New Roman" w:hAnsi="Times New Roman" w:cs="Times New Roman"/>
          <w:sz w:val="27"/>
          <w:szCs w:val="27"/>
          <w:u w:val="single"/>
        </w:rPr>
        <w:t>).</w:t>
      </w:r>
    </w:p>
    <w:p w:rsidR="003453B3" w:rsidRPr="00EC34F5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</w:r>
      <w:r w:rsidR="0002775A" w:rsidRPr="00EC34F5">
        <w:rPr>
          <w:rFonts w:ascii="Times New Roman" w:hAnsi="Times New Roman" w:cs="Times New Roman"/>
          <w:sz w:val="27"/>
          <w:szCs w:val="27"/>
        </w:rPr>
        <w:t>2</w:t>
      </w:r>
      <w:r w:rsidRPr="00EC34F5">
        <w:rPr>
          <w:rFonts w:ascii="Times New Roman" w:hAnsi="Times New Roman" w:cs="Times New Roman"/>
          <w:sz w:val="27"/>
          <w:szCs w:val="27"/>
        </w:rPr>
        <w:t>. Рекомендовать управлению культуры правительства Еврейской автономной области</w:t>
      </w:r>
      <w:r w:rsidR="00D73F20" w:rsidRPr="00EC34F5">
        <w:rPr>
          <w:rFonts w:ascii="Times New Roman" w:hAnsi="Times New Roman" w:cs="Times New Roman"/>
          <w:sz w:val="27"/>
          <w:szCs w:val="27"/>
        </w:rPr>
        <w:t>:</w:t>
      </w:r>
      <w:r w:rsidR="003453B3" w:rsidRPr="00EC34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53B3" w:rsidRPr="00EC34F5" w:rsidRDefault="003453B3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>- полученные показатели довести до руководителей учреждений культуры области;</w:t>
      </w:r>
    </w:p>
    <w:p w:rsidR="003453B3" w:rsidRPr="00EC34F5" w:rsidRDefault="00D73F20" w:rsidP="003453B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3453B3" w:rsidRPr="00EC34F5">
        <w:rPr>
          <w:rFonts w:ascii="Times New Roman" w:hAnsi="Times New Roman" w:cs="Times New Roman"/>
          <w:sz w:val="27"/>
          <w:szCs w:val="27"/>
        </w:rPr>
        <w:t>опубликовать результаты НОК на официальном сайте управления культуры и официальном сайте размещени</w:t>
      </w:r>
      <w:bookmarkStart w:id="0" w:name="_GoBack"/>
      <w:bookmarkEnd w:id="0"/>
      <w:r w:rsidR="003453B3" w:rsidRPr="00EC34F5">
        <w:rPr>
          <w:rFonts w:ascii="Times New Roman" w:hAnsi="Times New Roman" w:cs="Times New Roman"/>
          <w:sz w:val="27"/>
          <w:szCs w:val="27"/>
        </w:rPr>
        <w:t>я информации о государственных и муниципальных учреждениях в сети Интернет (</w:t>
      </w:r>
      <w:hyperlink r:id="rId5" w:history="1"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bus</w:t>
        </w:r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3453B3" w:rsidRPr="00EC34F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50518E" w:rsidRPr="00EC34F5">
        <w:rPr>
          <w:rFonts w:ascii="Times New Roman" w:hAnsi="Times New Roman" w:cs="Times New Roman"/>
          <w:sz w:val="27"/>
          <w:szCs w:val="27"/>
        </w:rPr>
        <w:t>):</w:t>
      </w:r>
    </w:p>
    <w:p w:rsidR="0050518E" w:rsidRPr="00EC34F5" w:rsidRDefault="0050518E" w:rsidP="0050518E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>- директорам ОГБУК «Биробиджанская областная научная библиотека               им. Шолом-Алейхема» и ОГБУК «Областной краеведческий музей», набравшим наибольшее количество баллов выплатить премию по итогам работы за 2018 год;</w:t>
      </w:r>
    </w:p>
    <w:p w:rsidR="0050518E" w:rsidRPr="00EC34F5" w:rsidRDefault="0050518E" w:rsidP="0050518E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 xml:space="preserve">- директору ОГБУК «Областной краеведческий музей» направить рекомендации </w:t>
      </w:r>
      <w:r w:rsidRPr="00EC34F5">
        <w:rPr>
          <w:rFonts w:ascii="Times New Roman" w:hAnsi="Times New Roman" w:cs="Times New Roman"/>
          <w:bCs/>
          <w:sz w:val="27"/>
          <w:szCs w:val="27"/>
        </w:rPr>
        <w:t>по повышению качества и доступности оказания услуг населению учреждением.</w:t>
      </w:r>
    </w:p>
    <w:p w:rsidR="00CC2612" w:rsidRPr="00EC34F5" w:rsidRDefault="00134DA1" w:rsidP="00CC2612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</w:r>
      <w:r w:rsidR="00CC2612" w:rsidRPr="00EC34F5">
        <w:rPr>
          <w:rFonts w:ascii="Times New Roman" w:hAnsi="Times New Roman" w:cs="Times New Roman"/>
          <w:sz w:val="27"/>
          <w:szCs w:val="27"/>
        </w:rPr>
        <w:t>По второму вопросу:</w:t>
      </w:r>
    </w:p>
    <w:p w:rsidR="00CC2612" w:rsidRDefault="00CC2612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 xml:space="preserve">1. Утвердить План (рекомендаций) по </w:t>
      </w:r>
      <w:r w:rsidRPr="00EC34F5">
        <w:rPr>
          <w:rFonts w:ascii="Times New Roman" w:hAnsi="Times New Roman" w:cs="Times New Roman"/>
          <w:bCs/>
          <w:sz w:val="27"/>
          <w:szCs w:val="27"/>
        </w:rPr>
        <w:t>повышению качества и доступности оказания услуг населению учреждениями культуры</w:t>
      </w:r>
      <w:r w:rsidRPr="00EC34F5">
        <w:rPr>
          <w:rFonts w:ascii="Times New Roman" w:hAnsi="Times New Roman" w:cs="Times New Roman"/>
          <w:sz w:val="27"/>
          <w:szCs w:val="27"/>
        </w:rPr>
        <w:t xml:space="preserve"> в Еврейской автономной области, оценка по которым проводилась в 2018 году (далее – План прилагается).</w:t>
      </w:r>
    </w:p>
    <w:p w:rsidR="002A296D" w:rsidRPr="002A296D" w:rsidRDefault="002A296D" w:rsidP="002A296D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2. Управлению культуры н</w:t>
      </w:r>
      <w:r w:rsidRPr="002A296D">
        <w:rPr>
          <w:rFonts w:ascii="Times New Roman" w:hAnsi="Times New Roman" w:cs="Times New Roman"/>
          <w:sz w:val="27"/>
          <w:szCs w:val="27"/>
        </w:rPr>
        <w:t xml:space="preserve">аправить План по </w:t>
      </w:r>
      <w:r>
        <w:rPr>
          <w:rFonts w:ascii="Times New Roman" w:hAnsi="Times New Roman" w:cs="Times New Roman"/>
          <w:sz w:val="27"/>
          <w:szCs w:val="27"/>
        </w:rPr>
        <w:t>повышению</w:t>
      </w:r>
      <w:r w:rsidRPr="002A296D">
        <w:rPr>
          <w:rFonts w:ascii="Times New Roman" w:hAnsi="Times New Roman" w:cs="Times New Roman"/>
          <w:sz w:val="27"/>
          <w:szCs w:val="27"/>
        </w:rPr>
        <w:t xml:space="preserve"> каче</w:t>
      </w:r>
      <w:r>
        <w:rPr>
          <w:rFonts w:ascii="Times New Roman" w:hAnsi="Times New Roman" w:cs="Times New Roman"/>
          <w:sz w:val="27"/>
          <w:szCs w:val="27"/>
        </w:rPr>
        <w:t>ства</w:t>
      </w:r>
      <w:r w:rsidRPr="002A296D">
        <w:rPr>
          <w:rFonts w:ascii="Times New Roman" w:hAnsi="Times New Roman" w:cs="Times New Roman"/>
          <w:sz w:val="27"/>
          <w:szCs w:val="27"/>
        </w:rPr>
        <w:t xml:space="preserve"> оказаний услуг руководителям учреждений культуры области в </w:t>
      </w:r>
      <w:proofErr w:type="gramStart"/>
      <w:r w:rsidRPr="002A296D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2A296D">
        <w:rPr>
          <w:rFonts w:ascii="Times New Roman" w:hAnsi="Times New Roman" w:cs="Times New Roman"/>
          <w:sz w:val="27"/>
          <w:szCs w:val="27"/>
        </w:rPr>
        <w:t xml:space="preserve"> которых проведен</w:t>
      </w:r>
      <w:r>
        <w:rPr>
          <w:rFonts w:ascii="Times New Roman" w:hAnsi="Times New Roman" w:cs="Times New Roman"/>
          <w:sz w:val="27"/>
          <w:szCs w:val="27"/>
        </w:rPr>
        <w:t>а независимая оценка.</w:t>
      </w:r>
    </w:p>
    <w:p w:rsidR="00CC2612" w:rsidRPr="00EC34F5" w:rsidRDefault="00CC2612" w:rsidP="00CC2612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>По третьему вопросу:</w:t>
      </w:r>
    </w:p>
    <w:p w:rsidR="00CC2612" w:rsidRPr="00EC34F5" w:rsidRDefault="00CC2612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</w:r>
      <w:r w:rsidR="002A296D">
        <w:rPr>
          <w:rFonts w:ascii="Times New Roman" w:hAnsi="Times New Roman" w:cs="Times New Roman"/>
          <w:sz w:val="27"/>
          <w:szCs w:val="27"/>
        </w:rPr>
        <w:t xml:space="preserve">1. </w:t>
      </w:r>
      <w:r w:rsidRPr="00EC34F5">
        <w:rPr>
          <w:rFonts w:ascii="Times New Roman" w:hAnsi="Times New Roman" w:cs="Times New Roman"/>
          <w:sz w:val="27"/>
          <w:szCs w:val="27"/>
        </w:rPr>
        <w:t xml:space="preserve">Утвердить комплексный План мероприятий, направленный на </w:t>
      </w:r>
      <w:r w:rsidRPr="00EC34F5">
        <w:rPr>
          <w:rFonts w:ascii="Times New Roman" w:hAnsi="Times New Roman" w:cs="Times New Roman"/>
          <w:bCs/>
          <w:sz w:val="27"/>
          <w:szCs w:val="27"/>
        </w:rPr>
        <w:t>повышение качества оказания услуг учреждениями культуры Еврейской автономной области на 2019 - 2020 годы</w:t>
      </w:r>
      <w:r w:rsidR="005C6032" w:rsidRPr="00EC34F5">
        <w:rPr>
          <w:rFonts w:ascii="Times New Roman" w:hAnsi="Times New Roman" w:cs="Times New Roman"/>
          <w:bCs/>
          <w:sz w:val="27"/>
          <w:szCs w:val="27"/>
        </w:rPr>
        <w:t xml:space="preserve"> (далее – План прилагается).</w:t>
      </w:r>
    </w:p>
    <w:p w:rsidR="00134DA1" w:rsidRPr="00EC34F5" w:rsidRDefault="00CC2612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</w:r>
      <w:r w:rsidR="00134DA1" w:rsidRPr="00EC34F5">
        <w:rPr>
          <w:rFonts w:ascii="Times New Roman" w:hAnsi="Times New Roman" w:cs="Times New Roman"/>
          <w:sz w:val="27"/>
          <w:szCs w:val="27"/>
        </w:rPr>
        <w:t xml:space="preserve"> </w:t>
      </w:r>
      <w:r w:rsidR="00D6157C" w:rsidRPr="00EC34F5">
        <w:rPr>
          <w:rFonts w:ascii="Times New Roman" w:hAnsi="Times New Roman" w:cs="Times New Roman"/>
          <w:sz w:val="27"/>
          <w:szCs w:val="27"/>
        </w:rPr>
        <w:t xml:space="preserve">По </w:t>
      </w:r>
      <w:r w:rsidR="00841FF7" w:rsidRPr="00EC34F5">
        <w:rPr>
          <w:rFonts w:ascii="Times New Roman" w:hAnsi="Times New Roman" w:cs="Times New Roman"/>
          <w:sz w:val="27"/>
          <w:szCs w:val="27"/>
        </w:rPr>
        <w:t>четвертому</w:t>
      </w:r>
      <w:r w:rsidR="00134DA1" w:rsidRPr="00EC34F5">
        <w:rPr>
          <w:rFonts w:ascii="Times New Roman" w:hAnsi="Times New Roman" w:cs="Times New Roman"/>
          <w:sz w:val="27"/>
          <w:szCs w:val="27"/>
        </w:rPr>
        <w:t xml:space="preserve"> вопросу:</w:t>
      </w:r>
    </w:p>
    <w:p w:rsidR="00134DA1" w:rsidRPr="00EC34F5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7"/>
          <w:szCs w:val="27"/>
        </w:rPr>
        <w:tab/>
        <w:t>1. утвердить перечень организаций в сфере культуры подлежащих</w:t>
      </w:r>
      <w:r w:rsidRPr="00EC34F5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оценке качества услуг в 201</w:t>
      </w:r>
      <w:r w:rsidR="006B460D" w:rsidRPr="00EC34F5">
        <w:rPr>
          <w:rFonts w:ascii="Times New Roman" w:hAnsi="Times New Roman" w:cs="Times New Roman"/>
          <w:sz w:val="28"/>
          <w:szCs w:val="28"/>
        </w:rPr>
        <w:t xml:space="preserve">9 </w:t>
      </w:r>
      <w:r w:rsidRPr="00EC34F5">
        <w:rPr>
          <w:rFonts w:ascii="Times New Roman" w:hAnsi="Times New Roman" w:cs="Times New Roman"/>
          <w:sz w:val="28"/>
          <w:szCs w:val="28"/>
        </w:rPr>
        <w:t>г. (приложение №1)</w:t>
      </w:r>
    </w:p>
    <w:p w:rsidR="00ED4D7B" w:rsidRPr="00EC34F5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EC34F5">
        <w:rPr>
          <w:rFonts w:ascii="Times New Roman" w:hAnsi="Times New Roman" w:cs="Times New Roman"/>
          <w:sz w:val="28"/>
          <w:szCs w:val="28"/>
        </w:rPr>
        <w:tab/>
        <w:t xml:space="preserve">2. информацию довести в адрес управления культуры правительства </w:t>
      </w:r>
    </w:p>
    <w:p w:rsidR="00ED4D7B" w:rsidRDefault="00ED4D7B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</w:p>
    <w:p w:rsidR="00134DA1" w:rsidRPr="00ED4D7B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D4D7B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  <w:r w:rsidR="006B460D" w:rsidRPr="00ED4D7B">
        <w:rPr>
          <w:rFonts w:ascii="Times New Roman" w:hAnsi="Times New Roman" w:cs="Times New Roman"/>
          <w:sz w:val="27"/>
          <w:szCs w:val="27"/>
        </w:rPr>
        <w:t>.</w:t>
      </w:r>
    </w:p>
    <w:p w:rsidR="00134DA1" w:rsidRPr="00ED4D7B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D4D7B">
        <w:rPr>
          <w:rFonts w:ascii="Times New Roman" w:hAnsi="Times New Roman" w:cs="Times New Roman"/>
          <w:sz w:val="27"/>
          <w:szCs w:val="27"/>
        </w:rPr>
        <w:tab/>
        <w:t xml:space="preserve">Срок исполнения – </w:t>
      </w:r>
      <w:r w:rsidR="006B460D" w:rsidRPr="00ED4D7B">
        <w:rPr>
          <w:rFonts w:ascii="Times New Roman" w:hAnsi="Times New Roman" w:cs="Times New Roman"/>
          <w:sz w:val="27"/>
          <w:szCs w:val="27"/>
        </w:rPr>
        <w:t>26</w:t>
      </w:r>
      <w:r w:rsidRPr="00ED4D7B">
        <w:rPr>
          <w:rFonts w:ascii="Times New Roman" w:hAnsi="Times New Roman" w:cs="Times New Roman"/>
          <w:sz w:val="27"/>
          <w:szCs w:val="27"/>
        </w:rPr>
        <w:t>.1</w:t>
      </w:r>
      <w:r w:rsidR="00D6157C" w:rsidRPr="00ED4D7B">
        <w:rPr>
          <w:rFonts w:ascii="Times New Roman" w:hAnsi="Times New Roman" w:cs="Times New Roman"/>
          <w:sz w:val="27"/>
          <w:szCs w:val="27"/>
        </w:rPr>
        <w:t>0</w:t>
      </w:r>
      <w:r w:rsidRPr="00ED4D7B">
        <w:rPr>
          <w:rFonts w:ascii="Times New Roman" w:hAnsi="Times New Roman" w:cs="Times New Roman"/>
          <w:sz w:val="27"/>
          <w:szCs w:val="27"/>
        </w:rPr>
        <w:t>.201</w:t>
      </w:r>
      <w:r w:rsidR="006B460D" w:rsidRPr="00ED4D7B">
        <w:rPr>
          <w:rFonts w:ascii="Times New Roman" w:hAnsi="Times New Roman" w:cs="Times New Roman"/>
          <w:sz w:val="27"/>
          <w:szCs w:val="27"/>
        </w:rPr>
        <w:t>8</w:t>
      </w:r>
      <w:r w:rsidRPr="00ED4D7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34DA1" w:rsidRPr="00ED4D7B" w:rsidRDefault="00D138A2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D4D7B">
        <w:rPr>
          <w:rFonts w:ascii="Times New Roman" w:hAnsi="Times New Roman" w:cs="Times New Roman"/>
          <w:sz w:val="27"/>
          <w:szCs w:val="27"/>
        </w:rPr>
        <w:tab/>
        <w:t>3. Р</w:t>
      </w:r>
      <w:r w:rsidR="00134DA1" w:rsidRPr="00ED4D7B">
        <w:rPr>
          <w:rFonts w:ascii="Times New Roman" w:hAnsi="Times New Roman" w:cs="Times New Roman"/>
          <w:sz w:val="27"/>
          <w:szCs w:val="27"/>
        </w:rPr>
        <w:t>екомендовать управлению культуры правительства Еврейской автономной области довести  указанные перечень до  организаций, подлежащих  проведению независимой оценке качества услуг в 201</w:t>
      </w:r>
      <w:r w:rsidRPr="00ED4D7B">
        <w:rPr>
          <w:rFonts w:ascii="Times New Roman" w:hAnsi="Times New Roman" w:cs="Times New Roman"/>
          <w:sz w:val="27"/>
          <w:szCs w:val="27"/>
        </w:rPr>
        <w:t>9</w:t>
      </w:r>
      <w:r w:rsidR="00134DA1" w:rsidRPr="00ED4D7B"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134DA1" w:rsidRPr="00ED4D7B" w:rsidRDefault="00134DA1" w:rsidP="00712263">
      <w:pPr>
        <w:spacing w:line="360" w:lineRule="auto"/>
        <w:ind w:right="-28"/>
        <w:jc w:val="both"/>
        <w:rPr>
          <w:rFonts w:ascii="Times New Roman" w:hAnsi="Times New Roman" w:cs="Times New Roman"/>
          <w:sz w:val="27"/>
          <w:szCs w:val="27"/>
        </w:rPr>
      </w:pPr>
      <w:r w:rsidRPr="00ED4D7B">
        <w:rPr>
          <w:rFonts w:ascii="Times New Roman" w:hAnsi="Times New Roman" w:cs="Times New Roman"/>
          <w:sz w:val="27"/>
          <w:szCs w:val="27"/>
        </w:rPr>
        <w:tab/>
        <w:t>Срок исполнения:  - 2</w:t>
      </w:r>
      <w:r w:rsidR="00D138A2" w:rsidRPr="00ED4D7B">
        <w:rPr>
          <w:rFonts w:ascii="Times New Roman" w:hAnsi="Times New Roman" w:cs="Times New Roman"/>
          <w:sz w:val="27"/>
          <w:szCs w:val="27"/>
        </w:rPr>
        <w:t>6</w:t>
      </w:r>
      <w:r w:rsidRPr="00ED4D7B">
        <w:rPr>
          <w:rFonts w:ascii="Times New Roman" w:hAnsi="Times New Roman" w:cs="Times New Roman"/>
          <w:sz w:val="27"/>
          <w:szCs w:val="27"/>
        </w:rPr>
        <w:t>.1</w:t>
      </w:r>
      <w:r w:rsidR="00B50449" w:rsidRPr="00ED4D7B">
        <w:rPr>
          <w:rFonts w:ascii="Times New Roman" w:hAnsi="Times New Roman" w:cs="Times New Roman"/>
          <w:sz w:val="27"/>
          <w:szCs w:val="27"/>
        </w:rPr>
        <w:t>1</w:t>
      </w:r>
      <w:r w:rsidRPr="00ED4D7B">
        <w:rPr>
          <w:rFonts w:ascii="Times New Roman" w:hAnsi="Times New Roman" w:cs="Times New Roman"/>
          <w:sz w:val="27"/>
          <w:szCs w:val="27"/>
        </w:rPr>
        <w:t>.201</w:t>
      </w:r>
      <w:r w:rsidR="00D138A2" w:rsidRPr="00ED4D7B">
        <w:rPr>
          <w:rFonts w:ascii="Times New Roman" w:hAnsi="Times New Roman" w:cs="Times New Roman"/>
          <w:sz w:val="27"/>
          <w:szCs w:val="27"/>
        </w:rPr>
        <w:t>8</w:t>
      </w:r>
      <w:r w:rsidRPr="00ED4D7B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34DA1" w:rsidRPr="00712263" w:rsidRDefault="00134DA1" w:rsidP="00134DA1">
      <w:pPr>
        <w:spacing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 xml:space="preserve">Фетисов  Д.М.                              </w:t>
      </w:r>
    </w:p>
    <w:p w:rsidR="00C343C4" w:rsidRPr="00712263" w:rsidRDefault="00C343C4" w:rsidP="00C343C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C343C4" w:rsidRPr="00712263" w:rsidRDefault="00C343C4" w:rsidP="00C343C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>Микаелян Н.С.</w:t>
      </w:r>
    </w:p>
    <w:p w:rsidR="00C343C4" w:rsidRPr="00712263" w:rsidRDefault="00C343C4" w:rsidP="0013128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131284" w:rsidRPr="00712263" w:rsidRDefault="00131284" w:rsidP="0013128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>Антонова Е.А.</w:t>
      </w:r>
    </w:p>
    <w:p w:rsidR="00051030" w:rsidRPr="00712263" w:rsidRDefault="00051030" w:rsidP="0013128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134DA1" w:rsidRPr="00712263" w:rsidRDefault="00134DA1" w:rsidP="00131284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1284" w:rsidRPr="0071226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31284" w:rsidRPr="00712263" w:rsidRDefault="00131284" w:rsidP="00134DA1">
      <w:pPr>
        <w:spacing w:line="36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712263">
        <w:rPr>
          <w:rFonts w:ascii="Times New Roman" w:hAnsi="Times New Roman" w:cs="Times New Roman"/>
          <w:sz w:val="28"/>
          <w:szCs w:val="28"/>
        </w:rPr>
        <w:t>Гершкович В.А.</w:t>
      </w:r>
    </w:p>
    <w:p w:rsidR="0003407D" w:rsidRPr="00712263" w:rsidRDefault="00131284">
      <w:pPr>
        <w:rPr>
          <w:sz w:val="28"/>
          <w:szCs w:val="28"/>
        </w:rPr>
      </w:pPr>
      <w:proofErr w:type="spellStart"/>
      <w:r w:rsidRPr="00712263">
        <w:rPr>
          <w:rFonts w:ascii="Times New Roman" w:hAnsi="Times New Roman" w:cs="Times New Roman"/>
          <w:sz w:val="28"/>
          <w:szCs w:val="28"/>
        </w:rPr>
        <w:t>Ливант</w:t>
      </w:r>
      <w:proofErr w:type="spellEnd"/>
      <w:r w:rsidRPr="00712263">
        <w:rPr>
          <w:rFonts w:ascii="Times New Roman" w:hAnsi="Times New Roman" w:cs="Times New Roman"/>
          <w:sz w:val="28"/>
          <w:szCs w:val="28"/>
        </w:rPr>
        <w:t xml:space="preserve"> Н.Б.</w:t>
      </w:r>
    </w:p>
    <w:sectPr w:rsidR="0003407D" w:rsidRPr="0071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A1"/>
    <w:rsid w:val="00010143"/>
    <w:rsid w:val="0002136E"/>
    <w:rsid w:val="0002775A"/>
    <w:rsid w:val="0003407D"/>
    <w:rsid w:val="00051030"/>
    <w:rsid w:val="00131284"/>
    <w:rsid w:val="00134DA1"/>
    <w:rsid w:val="001C6F8F"/>
    <w:rsid w:val="002A296D"/>
    <w:rsid w:val="003453B3"/>
    <w:rsid w:val="003E2C89"/>
    <w:rsid w:val="004E4615"/>
    <w:rsid w:val="0050518E"/>
    <w:rsid w:val="005C6032"/>
    <w:rsid w:val="006B460D"/>
    <w:rsid w:val="006E094B"/>
    <w:rsid w:val="006F506D"/>
    <w:rsid w:val="00705DAD"/>
    <w:rsid w:val="0070796F"/>
    <w:rsid w:val="00712263"/>
    <w:rsid w:val="0072531C"/>
    <w:rsid w:val="00747483"/>
    <w:rsid w:val="007B7DF6"/>
    <w:rsid w:val="00841FF7"/>
    <w:rsid w:val="008601A1"/>
    <w:rsid w:val="009C1AF4"/>
    <w:rsid w:val="00A7655B"/>
    <w:rsid w:val="00A91FFA"/>
    <w:rsid w:val="00B347B8"/>
    <w:rsid w:val="00B50449"/>
    <w:rsid w:val="00C31209"/>
    <w:rsid w:val="00C343C4"/>
    <w:rsid w:val="00C5266C"/>
    <w:rsid w:val="00CC2612"/>
    <w:rsid w:val="00D028D0"/>
    <w:rsid w:val="00D138A2"/>
    <w:rsid w:val="00D17D28"/>
    <w:rsid w:val="00D6157C"/>
    <w:rsid w:val="00D73F20"/>
    <w:rsid w:val="00DC0EA0"/>
    <w:rsid w:val="00DC52CA"/>
    <w:rsid w:val="00E4752E"/>
    <w:rsid w:val="00EA62C8"/>
    <w:rsid w:val="00EC34F5"/>
    <w:rsid w:val="00ED4D7B"/>
    <w:rsid w:val="00F14E23"/>
    <w:rsid w:val="00F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8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A"/>
    <w:rPr>
      <w:rFonts w:ascii="Tahoma" w:eastAsia="Times New Roman" w:hAnsi="Tahoma" w:cs="Tahoma"/>
      <w:sz w:val="16"/>
      <w:szCs w:val="16"/>
      <w:bdr w:val="none" w:sz="0" w:space="0" w:color="auto"/>
      <w:lang w:eastAsia="ru-RU"/>
    </w:rPr>
  </w:style>
  <w:style w:type="character" w:styleId="a6">
    <w:name w:val="Hyperlink"/>
    <w:basedOn w:val="a0"/>
    <w:uiPriority w:val="99"/>
    <w:unhideWhenUsed/>
    <w:rsid w:val="00345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urier New" w:eastAsia="Times New Roman" w:hAnsi="Courier New" w:cs="Courier New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 w:val="28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FA"/>
    <w:rPr>
      <w:rFonts w:ascii="Tahoma" w:eastAsia="Times New Roman" w:hAnsi="Tahoma" w:cs="Tahoma"/>
      <w:sz w:val="16"/>
      <w:szCs w:val="16"/>
      <w:bdr w:val="none" w:sz="0" w:space="0" w:color="auto"/>
      <w:lang w:eastAsia="ru-RU"/>
    </w:rPr>
  </w:style>
  <w:style w:type="character" w:styleId="a6">
    <w:name w:val="Hyperlink"/>
    <w:basedOn w:val="a0"/>
    <w:uiPriority w:val="99"/>
    <w:unhideWhenUsed/>
    <w:rsid w:val="00345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Helvetica"/>
        <a:ea typeface="Helvetica"/>
        <a:cs typeface="Helvetica"/>
      </a:majorFont>
      <a:minorFont>
        <a:latin typeface="Baskerville"/>
        <a:ea typeface="Baskerville"/>
        <a:cs typeface="Baskerville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Коряковцева Надежда Борисовна</dc:creator>
  <cp:keywords/>
  <dc:description/>
  <cp:lastModifiedBy>Самсонова Екатерина Игоревна</cp:lastModifiedBy>
  <cp:revision>43</cp:revision>
  <cp:lastPrinted>2018-12-06T01:10:00Z</cp:lastPrinted>
  <dcterms:created xsi:type="dcterms:W3CDTF">2017-09-19T07:51:00Z</dcterms:created>
  <dcterms:modified xsi:type="dcterms:W3CDTF">2018-12-06T01:11:00Z</dcterms:modified>
</cp:coreProperties>
</file>