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44" w:rsidRDefault="001A7644" w:rsidP="001A76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1A7644" w:rsidRDefault="001A7644" w:rsidP="001A76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при управлении культуры правительства Еврейской автономной области</w:t>
      </w:r>
    </w:p>
    <w:p w:rsidR="001A7644" w:rsidRDefault="001A7644" w:rsidP="001A76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30.06.2016 года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№ 2</w:t>
      </w:r>
    </w:p>
    <w:p w:rsidR="001A7644" w:rsidRDefault="001A7644" w:rsidP="001A7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г. Биробиджан</w:t>
      </w:r>
    </w:p>
    <w:p w:rsidR="001A7644" w:rsidRDefault="001A7644" w:rsidP="001A76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7644" w:rsidRDefault="001A7644" w:rsidP="00B554C1">
      <w:pPr>
        <w:spacing w:after="0" w:line="240" w:lineRule="auto"/>
        <w:ind w:right="-1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>
        <w:rPr>
          <w:rFonts w:ascii="Times New Roman" w:hAnsi="Times New Roman"/>
          <w:sz w:val="28"/>
          <w:szCs w:val="28"/>
        </w:rPr>
        <w:t xml:space="preserve"> члены Общественного совета: Антонова Е. А.,                     Гершкович В. А., Игнатьев В. Д., </w:t>
      </w:r>
      <w:proofErr w:type="spellStart"/>
      <w:r>
        <w:rPr>
          <w:rFonts w:ascii="Times New Roman" w:hAnsi="Times New Roman"/>
          <w:sz w:val="28"/>
          <w:szCs w:val="28"/>
        </w:rPr>
        <w:t>Ливант</w:t>
      </w:r>
      <w:proofErr w:type="spellEnd"/>
      <w:r>
        <w:rPr>
          <w:rFonts w:ascii="Times New Roman" w:hAnsi="Times New Roman"/>
          <w:sz w:val="28"/>
          <w:szCs w:val="28"/>
        </w:rPr>
        <w:t xml:space="preserve"> Н. Б., Марчук Л. Н., Пономарева О. В., Расулов С. Х., </w:t>
      </w:r>
      <w:proofErr w:type="spellStart"/>
      <w:r>
        <w:rPr>
          <w:rFonts w:ascii="Times New Roman" w:hAnsi="Times New Roman"/>
          <w:sz w:val="28"/>
          <w:szCs w:val="28"/>
        </w:rPr>
        <w:t>Ледер</w:t>
      </w:r>
      <w:proofErr w:type="spellEnd"/>
      <w:r>
        <w:rPr>
          <w:rFonts w:ascii="Times New Roman" w:hAnsi="Times New Roman"/>
          <w:sz w:val="28"/>
          <w:szCs w:val="28"/>
        </w:rPr>
        <w:t xml:space="preserve"> Р. И.</w:t>
      </w:r>
    </w:p>
    <w:p w:rsidR="001A7644" w:rsidRDefault="001A7644" w:rsidP="00E008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Болтыбаева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П., Скворцова С. И., Томашевич Т. В., Гурская Т. П.</w:t>
      </w:r>
    </w:p>
    <w:p w:rsidR="001A7644" w:rsidRDefault="001A7644" w:rsidP="00B554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A7644" w:rsidRPr="001A7644" w:rsidRDefault="001A7644" w:rsidP="00E008A1">
      <w:pPr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7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Об основных направлениях подготовки обучающихся ОГПОБУ «Биробиджанский колледж культуры и искусств» в 2016-2017 годах. Перспективы развития. </w:t>
      </w:r>
    </w:p>
    <w:p w:rsidR="001A7644" w:rsidRPr="001A7644" w:rsidRDefault="001A7644" w:rsidP="00B554C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7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Докладчик: </w:t>
      </w:r>
      <w:proofErr w:type="spellStart"/>
      <w:r w:rsidRPr="001A7644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Болтыбаева</w:t>
      </w:r>
      <w:proofErr w:type="spellEnd"/>
      <w:r w:rsidRPr="001A7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Е.П., директор ОГПОБУ «Биробиджанский колледж культуры и искусств»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A7644" w:rsidRPr="001A7644" w:rsidRDefault="001A7644" w:rsidP="00E008A1">
      <w:pPr>
        <w:spacing w:after="0" w:line="240" w:lineRule="auto"/>
        <w:ind w:firstLine="426"/>
        <w:contextualSpacing/>
        <w:jc w:val="both"/>
        <w:rPr>
          <w:rFonts w:ascii="Calibri" w:eastAsia="Calibri" w:hAnsi="Calibri" w:cs="Times New Roman"/>
          <w:szCs w:val="28"/>
          <w:lang w:eastAsia="en-US"/>
        </w:rPr>
      </w:pPr>
      <w:r w:rsidRPr="001A7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1A7644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1A7644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состоянии музейной деятельности в Еврейской автономной области</w:t>
      </w:r>
    </w:p>
    <w:p w:rsidR="001A7644" w:rsidRPr="001A7644" w:rsidRDefault="001A7644" w:rsidP="00B554C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764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Докладчик: Скворцова С.И., заместитель директора по научной работе ОГБУК «Областной краеведческий музей»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A7644" w:rsidRPr="001A7644" w:rsidRDefault="001A7644" w:rsidP="00E008A1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7644">
        <w:rPr>
          <w:rFonts w:ascii="Times New Roman" w:eastAsia="Calibri" w:hAnsi="Times New Roman" w:cs="Times New Roman"/>
          <w:sz w:val="28"/>
          <w:szCs w:val="28"/>
          <w:lang w:eastAsia="en-US"/>
        </w:rPr>
        <w:t>3. О результативности работы муниципальных музеев в муниципальных образованиях «Ленинский муниципальный район», «</w:t>
      </w:r>
      <w:proofErr w:type="spellStart"/>
      <w:r w:rsidRPr="001A7644">
        <w:rPr>
          <w:rFonts w:ascii="Times New Roman" w:eastAsia="Calibri" w:hAnsi="Times New Roman" w:cs="Times New Roman"/>
          <w:sz w:val="28"/>
          <w:szCs w:val="28"/>
          <w:lang w:eastAsia="en-US"/>
        </w:rPr>
        <w:t>Смидовичский</w:t>
      </w:r>
      <w:proofErr w:type="spellEnd"/>
      <w:r w:rsidRPr="001A76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муниципальный район» и перспективах их развития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A7644" w:rsidRPr="001A7644" w:rsidRDefault="001A7644" w:rsidP="00B554C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764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Докладчики: Гурская Т.П., директор МКУК «Районный исторический музей» муниципального образования «Ленинский муниципальный район»; Томашевич Т.В., директор МКУК «</w:t>
      </w:r>
      <w:proofErr w:type="spellStart"/>
      <w:r w:rsidRPr="001A764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Музейно</w:t>
      </w:r>
      <w:proofErr w:type="spellEnd"/>
      <w:r w:rsidRPr="001A7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выставочный центр» муниципального образования «</w:t>
      </w:r>
      <w:proofErr w:type="spellStart"/>
      <w:r w:rsidRPr="001A7644">
        <w:rPr>
          <w:rFonts w:ascii="Times New Roman" w:eastAsiaTheme="minorHAnsi" w:hAnsi="Times New Roman" w:cs="Times New Roman"/>
          <w:sz w:val="28"/>
          <w:szCs w:val="28"/>
          <w:lang w:eastAsia="en-US"/>
        </w:rPr>
        <w:t>Смидовичский</w:t>
      </w:r>
      <w:proofErr w:type="spellEnd"/>
      <w:r w:rsidRPr="001A7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муниципальный район»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A7644" w:rsidRPr="001A7644" w:rsidRDefault="001A7644" w:rsidP="00E008A1">
      <w:pPr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7644">
        <w:rPr>
          <w:rFonts w:ascii="Times New Roman" w:eastAsiaTheme="minorHAnsi" w:hAnsi="Times New Roman" w:cs="Times New Roman"/>
          <w:sz w:val="28"/>
          <w:szCs w:val="28"/>
          <w:lang w:eastAsia="en-US"/>
        </w:rPr>
        <w:t>4. Информационная справка об объектах культурного наследия Еврейской автономной области</w:t>
      </w:r>
    </w:p>
    <w:p w:rsidR="001A7644" w:rsidRPr="001A7644" w:rsidRDefault="001A7644" w:rsidP="00B554C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764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Докладчик: Ермаков М. С., главный специалист-эксперт управления культуры правительства Еврейской автономной области</w:t>
      </w:r>
    </w:p>
    <w:p w:rsidR="001A7644" w:rsidRDefault="001A7644" w:rsidP="00B554C1">
      <w:pPr>
        <w:spacing w:after="0" w:line="240" w:lineRule="auto"/>
        <w:ind w:firstLine="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64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</w:p>
    <w:p w:rsidR="001A7644" w:rsidRDefault="001A7644" w:rsidP="00B554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СЛУШАЛИ:</w:t>
      </w:r>
    </w:p>
    <w:p w:rsidR="001A7644" w:rsidRDefault="001A7644" w:rsidP="00E008A1">
      <w:pPr>
        <w:pStyle w:val="a3"/>
        <w:spacing w:after="0" w:line="240" w:lineRule="auto"/>
        <w:ind w:left="0" w:firstLine="426"/>
        <w:jc w:val="both"/>
        <w:rPr>
          <w:rFonts w:cs="Times New Roman"/>
          <w:szCs w:val="28"/>
        </w:rPr>
      </w:pPr>
      <w:proofErr w:type="spellStart"/>
      <w:r w:rsidRPr="001A7644">
        <w:rPr>
          <w:rFonts w:cs="Times New Roman"/>
          <w:szCs w:val="28"/>
        </w:rPr>
        <w:t>Болтыбаев</w:t>
      </w:r>
      <w:r w:rsidR="00B554C1">
        <w:rPr>
          <w:rFonts w:cs="Times New Roman"/>
          <w:szCs w:val="28"/>
        </w:rPr>
        <w:t>у</w:t>
      </w:r>
      <w:proofErr w:type="spellEnd"/>
      <w:r w:rsidRPr="001A7644">
        <w:rPr>
          <w:rFonts w:cs="Times New Roman"/>
          <w:szCs w:val="28"/>
        </w:rPr>
        <w:t xml:space="preserve"> Е.П., директор</w:t>
      </w:r>
      <w:r w:rsidR="00B554C1">
        <w:rPr>
          <w:rFonts w:cs="Times New Roman"/>
          <w:szCs w:val="28"/>
        </w:rPr>
        <w:t>а</w:t>
      </w:r>
      <w:r w:rsidRPr="001A7644">
        <w:rPr>
          <w:rFonts w:cs="Times New Roman"/>
          <w:szCs w:val="28"/>
        </w:rPr>
        <w:t xml:space="preserve"> ОГПОБУ «Биробиджанский колледж культуры и искусств»</w:t>
      </w:r>
      <w:r>
        <w:rPr>
          <w:rFonts w:cs="Times New Roman"/>
          <w:szCs w:val="28"/>
        </w:rPr>
        <w:t xml:space="preserve"> «</w:t>
      </w:r>
      <w:r w:rsidRPr="001A7644">
        <w:rPr>
          <w:rFonts w:cs="Times New Roman"/>
          <w:szCs w:val="28"/>
        </w:rPr>
        <w:t>Об основных направлениях подготовки обучающихся ОГПОБУ «Биробиджанский колледж культуры и искусств» в 2016-2017 годах. Перспективы развития</w:t>
      </w:r>
      <w:r>
        <w:rPr>
          <w:rFonts w:cs="Times New Roman"/>
          <w:szCs w:val="28"/>
        </w:rPr>
        <w:t>»</w:t>
      </w:r>
      <w:r w:rsidR="00B554C1">
        <w:rPr>
          <w:rFonts w:cs="Times New Roman"/>
          <w:szCs w:val="28"/>
        </w:rPr>
        <w:t>.</w:t>
      </w:r>
    </w:p>
    <w:p w:rsidR="001A7644" w:rsidRDefault="001A7644" w:rsidP="00B554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1A7644" w:rsidRDefault="001A7644" w:rsidP="00B554C1">
      <w:pPr>
        <w:spacing w:after="0" w:line="240" w:lineRule="auto"/>
        <w:ind w:left="-113" w:right="-11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Антонова Е. А., Гершкович В. А., Игнатьев В. Д., </w:t>
      </w:r>
      <w:proofErr w:type="spellStart"/>
      <w:r>
        <w:rPr>
          <w:rFonts w:ascii="Times New Roman" w:hAnsi="Times New Roman"/>
          <w:sz w:val="28"/>
          <w:szCs w:val="28"/>
        </w:rPr>
        <w:t>Ливант</w:t>
      </w:r>
      <w:proofErr w:type="spellEnd"/>
      <w:r>
        <w:rPr>
          <w:rFonts w:ascii="Times New Roman" w:hAnsi="Times New Roman"/>
          <w:sz w:val="28"/>
          <w:szCs w:val="28"/>
        </w:rPr>
        <w:t xml:space="preserve"> Н. Б., </w:t>
      </w:r>
      <w:r w:rsidR="00B554C1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Марчук Л. Н., Пономарева О. </w:t>
      </w:r>
      <w:r w:rsidR="00B554C1">
        <w:rPr>
          <w:rFonts w:ascii="Times New Roman" w:hAnsi="Times New Roman"/>
          <w:sz w:val="28"/>
          <w:szCs w:val="28"/>
        </w:rPr>
        <w:t xml:space="preserve">В., Расулов С. Х., </w:t>
      </w:r>
      <w:proofErr w:type="spellStart"/>
      <w:r w:rsidR="00B554C1">
        <w:rPr>
          <w:rFonts w:ascii="Times New Roman" w:hAnsi="Times New Roman"/>
          <w:sz w:val="28"/>
          <w:szCs w:val="28"/>
        </w:rPr>
        <w:t>Ледер</w:t>
      </w:r>
      <w:proofErr w:type="spellEnd"/>
      <w:r w:rsidR="00B554C1">
        <w:rPr>
          <w:rFonts w:ascii="Times New Roman" w:hAnsi="Times New Roman"/>
          <w:sz w:val="28"/>
          <w:szCs w:val="28"/>
        </w:rPr>
        <w:t xml:space="preserve"> Р. И.</w:t>
      </w:r>
    </w:p>
    <w:p w:rsidR="001A7644" w:rsidRDefault="001A7644" w:rsidP="00B554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B554C1">
        <w:rPr>
          <w:rFonts w:ascii="Times New Roman" w:hAnsi="Times New Roman" w:cs="Times New Roman"/>
          <w:b/>
          <w:sz w:val="28"/>
          <w:szCs w:val="28"/>
        </w:rPr>
        <w:t>:</w:t>
      </w:r>
    </w:p>
    <w:p w:rsidR="001A7644" w:rsidRDefault="001A7644" w:rsidP="00E008A1">
      <w:pPr>
        <w:pStyle w:val="a3"/>
        <w:numPr>
          <w:ilvl w:val="0"/>
          <w:numId w:val="3"/>
        </w:numPr>
        <w:spacing w:after="0" w:line="240" w:lineRule="auto"/>
        <w:ind w:left="-142" w:firstLine="568"/>
        <w:jc w:val="both"/>
        <w:rPr>
          <w:rFonts w:cs="Times New Roman"/>
          <w:szCs w:val="28"/>
        </w:rPr>
      </w:pPr>
      <w:r w:rsidRPr="00E008A1">
        <w:rPr>
          <w:rFonts w:cs="Times New Roman"/>
          <w:szCs w:val="28"/>
        </w:rPr>
        <w:t>В ОГПОБУ «Биробиджанский колледж культуры и искусств» расширить перечень платных услуг, оказываемых населению Еврейской автономной области.</w:t>
      </w:r>
    </w:p>
    <w:p w:rsidR="001313B5" w:rsidRDefault="001313B5" w:rsidP="00B554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AF1" w:rsidRDefault="00784AF1" w:rsidP="00B554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644" w:rsidRDefault="001A7644" w:rsidP="00B554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СЛУШАЛИ:</w:t>
      </w:r>
    </w:p>
    <w:p w:rsidR="001A7644" w:rsidRPr="001A7644" w:rsidRDefault="001A7644" w:rsidP="00E008A1">
      <w:pPr>
        <w:spacing w:after="0" w:line="240" w:lineRule="auto"/>
        <w:ind w:firstLine="426"/>
        <w:contextualSpacing/>
        <w:jc w:val="both"/>
        <w:rPr>
          <w:rFonts w:ascii="Calibri" w:eastAsia="Calibri" w:hAnsi="Calibri" w:cs="Times New Roman"/>
          <w:szCs w:val="28"/>
          <w:lang w:eastAsia="en-US"/>
        </w:rPr>
      </w:pPr>
      <w:r w:rsidRPr="001A7644">
        <w:rPr>
          <w:rFonts w:ascii="Times New Roman" w:eastAsiaTheme="minorHAnsi" w:hAnsi="Times New Roman" w:cs="Times New Roman"/>
          <w:sz w:val="28"/>
          <w:szCs w:val="28"/>
          <w:lang w:eastAsia="en-US"/>
        </w:rPr>
        <w:t>Скворцов</w:t>
      </w:r>
      <w:r w:rsidR="00B554C1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1A7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С.И., заместител</w:t>
      </w:r>
      <w:r w:rsidR="00B554C1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1A7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директора по научной работе ОГБУК «Областной краеведческий музей» </w:t>
      </w:r>
      <w:r w:rsidR="00B554C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1A7644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состоянии музейной деятельности в Еврейской автономной области</w:t>
      </w:r>
      <w:r w:rsidR="00B554C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1A7644" w:rsidRDefault="001A7644" w:rsidP="00B554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1A7644" w:rsidRDefault="001A7644" w:rsidP="00B554C1">
      <w:pPr>
        <w:spacing w:after="0" w:line="240" w:lineRule="auto"/>
        <w:ind w:left="-113" w:right="-11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Антонова Е. А., Гершкович В. А., Игнатьев В. Д., </w:t>
      </w:r>
      <w:proofErr w:type="spellStart"/>
      <w:r>
        <w:rPr>
          <w:rFonts w:ascii="Times New Roman" w:hAnsi="Times New Roman"/>
          <w:sz w:val="28"/>
          <w:szCs w:val="28"/>
        </w:rPr>
        <w:t>Ливант</w:t>
      </w:r>
      <w:proofErr w:type="spellEnd"/>
      <w:r>
        <w:rPr>
          <w:rFonts w:ascii="Times New Roman" w:hAnsi="Times New Roman"/>
          <w:sz w:val="28"/>
          <w:szCs w:val="28"/>
        </w:rPr>
        <w:t xml:space="preserve"> Н. Б., Марчук Л. Н., Пономарева О. В., Расулов С. Х., </w:t>
      </w:r>
      <w:proofErr w:type="spellStart"/>
      <w:r>
        <w:rPr>
          <w:rFonts w:ascii="Times New Roman" w:hAnsi="Times New Roman"/>
          <w:sz w:val="28"/>
          <w:szCs w:val="28"/>
        </w:rPr>
        <w:t>Ледер</w:t>
      </w:r>
      <w:proofErr w:type="spellEnd"/>
      <w:r>
        <w:rPr>
          <w:rFonts w:ascii="Times New Roman" w:hAnsi="Times New Roman"/>
          <w:sz w:val="28"/>
          <w:szCs w:val="28"/>
        </w:rPr>
        <w:t xml:space="preserve"> Р. И.</w:t>
      </w:r>
    </w:p>
    <w:p w:rsidR="001A7644" w:rsidRDefault="001A7644" w:rsidP="00B554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</w:p>
    <w:p w:rsidR="001A7644" w:rsidRDefault="001A7644" w:rsidP="00B554C1">
      <w:pPr>
        <w:pStyle w:val="a3"/>
        <w:spacing w:after="0" w:line="240" w:lineRule="auto"/>
        <w:ind w:left="-142" w:firstLine="56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Управлению культуры правительства области </w:t>
      </w:r>
      <w:r w:rsidR="00B554C1">
        <w:rPr>
          <w:rFonts w:cs="Times New Roman"/>
          <w:szCs w:val="28"/>
        </w:rPr>
        <w:t xml:space="preserve">на 2017 год </w:t>
      </w:r>
      <w:r>
        <w:rPr>
          <w:rFonts w:cs="Times New Roman"/>
          <w:szCs w:val="28"/>
        </w:rPr>
        <w:t>предусмотреть финансовые средства на проведение смотра-конкурса общественных музеев</w:t>
      </w:r>
    </w:p>
    <w:p w:rsidR="001A7644" w:rsidRDefault="001A7644" w:rsidP="00B554C1">
      <w:pPr>
        <w:pStyle w:val="a3"/>
        <w:spacing w:after="0" w:line="240" w:lineRule="auto"/>
        <w:ind w:left="567"/>
        <w:jc w:val="both"/>
        <w:rPr>
          <w:rFonts w:cs="Times New Roman"/>
          <w:szCs w:val="28"/>
        </w:rPr>
      </w:pPr>
    </w:p>
    <w:p w:rsidR="001A7644" w:rsidRDefault="001A7644" w:rsidP="00B554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СЛУШАЛИ:</w:t>
      </w:r>
    </w:p>
    <w:p w:rsidR="001A7644" w:rsidRPr="001A7644" w:rsidRDefault="001A7644" w:rsidP="00E008A1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7644">
        <w:rPr>
          <w:rFonts w:ascii="Times New Roman" w:eastAsiaTheme="minorHAnsi" w:hAnsi="Times New Roman" w:cs="Times New Roman"/>
          <w:sz w:val="28"/>
          <w:szCs w:val="28"/>
          <w:lang w:eastAsia="en-US"/>
        </w:rPr>
        <w:t>Гурск</w:t>
      </w:r>
      <w:r w:rsidR="00B554C1"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Pr="001A7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Т.П.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1A7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директор</w:t>
      </w:r>
      <w:r w:rsidR="00B554C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1A7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МКУК «Районный исторический музей» муниципального образования «Ленинский муниципальный район</w:t>
      </w:r>
      <w:proofErr w:type="gramStart"/>
      <w:r w:rsidRPr="001A764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  </w:t>
      </w:r>
      <w:proofErr w:type="gramEnd"/>
      <w:r w:rsidRPr="001A7644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Томашевич Т.В., директор</w:t>
      </w:r>
      <w:r w:rsidR="00B554C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1A7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МКУК «</w:t>
      </w:r>
      <w:proofErr w:type="spellStart"/>
      <w:r w:rsidRPr="001A764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Музейно</w:t>
      </w:r>
      <w:proofErr w:type="spellEnd"/>
      <w:r w:rsidRPr="001A7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выставочный центр» муниципального образования «</w:t>
      </w:r>
      <w:proofErr w:type="spellStart"/>
      <w:r w:rsidRPr="001A7644">
        <w:rPr>
          <w:rFonts w:ascii="Times New Roman" w:eastAsiaTheme="minorHAnsi" w:hAnsi="Times New Roman" w:cs="Times New Roman"/>
          <w:sz w:val="28"/>
          <w:szCs w:val="28"/>
          <w:lang w:eastAsia="en-US"/>
        </w:rPr>
        <w:t>Смидовичский</w:t>
      </w:r>
      <w:proofErr w:type="spellEnd"/>
      <w:r w:rsidRPr="001A7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муниципальный район»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1A7644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результативности работы муниципальных музеев в муниципальных образованиях «Ленинский муниципальный район», «</w:t>
      </w:r>
      <w:proofErr w:type="spellStart"/>
      <w:r w:rsidRPr="001A7644">
        <w:rPr>
          <w:rFonts w:ascii="Times New Roman" w:eastAsia="Calibri" w:hAnsi="Times New Roman" w:cs="Times New Roman"/>
          <w:sz w:val="28"/>
          <w:szCs w:val="28"/>
          <w:lang w:eastAsia="en-US"/>
        </w:rPr>
        <w:t>Смидовичский</w:t>
      </w:r>
      <w:proofErr w:type="spellEnd"/>
      <w:r w:rsidRPr="001A76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муниципальный район» и перспективах их развития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A7644" w:rsidRDefault="001A7644" w:rsidP="00B554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1A7644" w:rsidRDefault="001A7644" w:rsidP="00B554C1">
      <w:pPr>
        <w:spacing w:after="0" w:line="240" w:lineRule="auto"/>
        <w:ind w:left="-113" w:right="-11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Антонова Е. А., Гершкович В. А., Игнатьев В. Д., </w:t>
      </w:r>
      <w:proofErr w:type="spellStart"/>
      <w:r>
        <w:rPr>
          <w:rFonts w:ascii="Times New Roman" w:hAnsi="Times New Roman"/>
          <w:sz w:val="28"/>
          <w:szCs w:val="28"/>
        </w:rPr>
        <w:t>Ливант</w:t>
      </w:r>
      <w:proofErr w:type="spellEnd"/>
      <w:r>
        <w:rPr>
          <w:rFonts w:ascii="Times New Roman" w:hAnsi="Times New Roman"/>
          <w:sz w:val="28"/>
          <w:szCs w:val="28"/>
        </w:rPr>
        <w:t xml:space="preserve"> Н. Б., Марчук Л. Н., Пономарева О. В., Расулов С. Х., </w:t>
      </w:r>
      <w:proofErr w:type="spellStart"/>
      <w:r>
        <w:rPr>
          <w:rFonts w:ascii="Times New Roman" w:hAnsi="Times New Roman"/>
          <w:sz w:val="28"/>
          <w:szCs w:val="28"/>
        </w:rPr>
        <w:t>Ледер</w:t>
      </w:r>
      <w:proofErr w:type="spellEnd"/>
      <w:r>
        <w:rPr>
          <w:rFonts w:ascii="Times New Roman" w:hAnsi="Times New Roman"/>
          <w:sz w:val="28"/>
          <w:szCs w:val="28"/>
        </w:rPr>
        <w:t xml:space="preserve"> Р. И.</w:t>
      </w:r>
    </w:p>
    <w:p w:rsidR="001A7644" w:rsidRDefault="001A7644" w:rsidP="00B554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84AF1" w:rsidRPr="00784AF1" w:rsidRDefault="00784AF1" w:rsidP="00784AF1">
      <w:pPr>
        <w:numPr>
          <w:ilvl w:val="0"/>
          <w:numId w:val="4"/>
        </w:numPr>
        <w:spacing w:after="0" w:line="240" w:lineRule="auto"/>
        <w:ind w:left="-142" w:firstLine="56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качестве оказания методической помощи </w:t>
      </w:r>
      <w:r w:rsidRPr="00784AF1">
        <w:rPr>
          <w:rFonts w:ascii="Times New Roman" w:eastAsiaTheme="minorHAnsi" w:hAnsi="Times New Roman" w:cs="Times New Roman"/>
          <w:sz w:val="28"/>
          <w:szCs w:val="28"/>
          <w:lang w:eastAsia="en-US"/>
        </w:rPr>
        <w:t>ОГБУК «Областной краеведческий музей» запланировать проведение семинаров для руководителей общественных и муниципальных музеев.</w:t>
      </w:r>
    </w:p>
    <w:p w:rsidR="00784AF1" w:rsidRPr="00784AF1" w:rsidRDefault="00784AF1" w:rsidP="00784AF1">
      <w:pPr>
        <w:pStyle w:val="a3"/>
        <w:numPr>
          <w:ilvl w:val="0"/>
          <w:numId w:val="4"/>
        </w:numPr>
        <w:spacing w:after="0" w:line="240" w:lineRule="auto"/>
        <w:ind w:left="-142" w:firstLine="56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 w:rsidRPr="00784AF1">
        <w:rPr>
          <w:rFonts w:cs="Times New Roman"/>
          <w:szCs w:val="28"/>
        </w:rPr>
        <w:t xml:space="preserve">Управлению культуры правительства Еврейской автономной области (начальник управления – </w:t>
      </w:r>
      <w:proofErr w:type="spellStart"/>
      <w:r w:rsidRPr="00784AF1">
        <w:rPr>
          <w:rFonts w:cs="Times New Roman"/>
          <w:szCs w:val="28"/>
        </w:rPr>
        <w:t>Тромса</w:t>
      </w:r>
      <w:proofErr w:type="spellEnd"/>
      <w:r w:rsidRPr="00784AF1">
        <w:rPr>
          <w:rFonts w:cs="Times New Roman"/>
          <w:szCs w:val="28"/>
        </w:rPr>
        <w:t xml:space="preserve"> С.С.) запланировать проведение в </w:t>
      </w:r>
      <w:r w:rsidRPr="00784AF1">
        <w:rPr>
          <w:rFonts w:cs="Times New Roman"/>
          <w:szCs w:val="28"/>
          <w:lang w:val="en-US"/>
        </w:rPr>
        <w:t>IV</w:t>
      </w:r>
      <w:r w:rsidRPr="00784AF1">
        <w:rPr>
          <w:rFonts w:cs="Times New Roman"/>
          <w:szCs w:val="28"/>
        </w:rPr>
        <w:t xml:space="preserve"> квартале 2016 года выездное заседание Общественного совета при управлении культуры правительства области в учреждения культуры муниципального образования «</w:t>
      </w:r>
      <w:proofErr w:type="spellStart"/>
      <w:r w:rsidRPr="00784AF1">
        <w:rPr>
          <w:rFonts w:cs="Times New Roman"/>
          <w:szCs w:val="28"/>
        </w:rPr>
        <w:t>Смидовичский</w:t>
      </w:r>
      <w:proofErr w:type="spellEnd"/>
      <w:r w:rsidRPr="00784AF1">
        <w:rPr>
          <w:rFonts w:cs="Times New Roman"/>
          <w:szCs w:val="28"/>
        </w:rPr>
        <w:t xml:space="preserve"> муниципальный район» для обобщения опыта работы.</w:t>
      </w:r>
    </w:p>
    <w:p w:rsidR="001A7644" w:rsidRDefault="00784AF1" w:rsidP="00784AF1">
      <w:pPr>
        <w:spacing w:after="0" w:line="240" w:lineRule="auto"/>
        <w:ind w:left="785"/>
        <w:contextualSpacing/>
        <w:jc w:val="both"/>
        <w:rPr>
          <w:rFonts w:cs="Times New Roman"/>
          <w:szCs w:val="28"/>
        </w:rPr>
      </w:pPr>
      <w:r w:rsidRPr="00784AF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</w:t>
      </w:r>
      <w:bookmarkStart w:id="0" w:name="_GoBack"/>
      <w:bookmarkEnd w:id="0"/>
    </w:p>
    <w:p w:rsidR="00B554C1" w:rsidRDefault="00B554C1" w:rsidP="00B554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СЛУШАЛИ:</w:t>
      </w:r>
    </w:p>
    <w:p w:rsidR="00B554C1" w:rsidRPr="001A7644" w:rsidRDefault="00B554C1" w:rsidP="00E008A1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7644">
        <w:rPr>
          <w:rFonts w:ascii="Times New Roman" w:eastAsiaTheme="minorHAnsi" w:hAnsi="Times New Roman" w:cs="Times New Roman"/>
          <w:sz w:val="28"/>
          <w:szCs w:val="28"/>
          <w:lang w:eastAsia="en-US"/>
        </w:rPr>
        <w:t>Ермаков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1A7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М. С., главн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1A7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специалис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1A7644">
        <w:rPr>
          <w:rFonts w:ascii="Times New Roman" w:eastAsiaTheme="minorHAnsi" w:hAnsi="Times New Roman" w:cs="Times New Roman"/>
          <w:sz w:val="28"/>
          <w:szCs w:val="28"/>
          <w:lang w:eastAsia="en-US"/>
        </w:rPr>
        <w:t>а-эксперт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1A7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 культуры правительства Еврейской автономной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информацией</w:t>
      </w:r>
      <w:r w:rsidRPr="001A7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объектах культурного наследия Еврейской автономной области</w:t>
      </w:r>
    </w:p>
    <w:p w:rsidR="00B554C1" w:rsidRDefault="00B554C1" w:rsidP="00B554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A7644" w:rsidRDefault="001A7644" w:rsidP="00B554C1">
      <w:pPr>
        <w:pStyle w:val="a3"/>
        <w:spacing w:after="0" w:line="240" w:lineRule="auto"/>
        <w:ind w:left="-142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Информацию</w:t>
      </w:r>
      <w:r w:rsidR="00B554C1" w:rsidRPr="00B554C1">
        <w:rPr>
          <w:rFonts w:cs="Times New Roman"/>
          <w:szCs w:val="28"/>
        </w:rPr>
        <w:t xml:space="preserve"> </w:t>
      </w:r>
      <w:r w:rsidR="00B554C1" w:rsidRPr="001A7644">
        <w:rPr>
          <w:rFonts w:cs="Times New Roman"/>
          <w:szCs w:val="28"/>
        </w:rPr>
        <w:t>Ермаков</w:t>
      </w:r>
      <w:r w:rsidR="00B554C1">
        <w:rPr>
          <w:rFonts w:cs="Times New Roman"/>
          <w:szCs w:val="28"/>
        </w:rPr>
        <w:t>а</w:t>
      </w:r>
      <w:r w:rsidR="00B554C1" w:rsidRPr="001A7644">
        <w:rPr>
          <w:rFonts w:cs="Times New Roman"/>
          <w:szCs w:val="28"/>
        </w:rPr>
        <w:t xml:space="preserve"> М. С., главн</w:t>
      </w:r>
      <w:r w:rsidR="00B554C1">
        <w:rPr>
          <w:rFonts w:cs="Times New Roman"/>
          <w:szCs w:val="28"/>
        </w:rPr>
        <w:t>ого</w:t>
      </w:r>
      <w:r w:rsidR="00B554C1" w:rsidRPr="001A7644">
        <w:rPr>
          <w:rFonts w:cs="Times New Roman"/>
          <w:szCs w:val="28"/>
        </w:rPr>
        <w:t xml:space="preserve"> специалист</w:t>
      </w:r>
      <w:r w:rsidR="00B554C1">
        <w:rPr>
          <w:rFonts w:cs="Times New Roman"/>
          <w:szCs w:val="28"/>
        </w:rPr>
        <w:t>а</w:t>
      </w:r>
      <w:r w:rsidR="00B554C1" w:rsidRPr="001A7644">
        <w:rPr>
          <w:rFonts w:cs="Times New Roman"/>
          <w:szCs w:val="28"/>
        </w:rPr>
        <w:t>-эксперт</w:t>
      </w:r>
      <w:r w:rsidR="00B554C1">
        <w:rPr>
          <w:rFonts w:cs="Times New Roman"/>
          <w:szCs w:val="28"/>
        </w:rPr>
        <w:t>а</w:t>
      </w:r>
      <w:r w:rsidR="00B554C1" w:rsidRPr="001A7644">
        <w:rPr>
          <w:rFonts w:cs="Times New Roman"/>
          <w:szCs w:val="28"/>
        </w:rPr>
        <w:t xml:space="preserve"> управления культуры правительства Еврейской автономной области</w:t>
      </w:r>
      <w:r>
        <w:rPr>
          <w:rFonts w:cs="Times New Roman"/>
          <w:szCs w:val="28"/>
        </w:rPr>
        <w:t xml:space="preserve"> принять к сведению</w:t>
      </w:r>
    </w:p>
    <w:p w:rsidR="001A7644" w:rsidRDefault="001A7644" w:rsidP="00B55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644" w:rsidRDefault="001A7644" w:rsidP="00B55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644" w:rsidRDefault="001A7644" w:rsidP="00B55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232" w:rsidRDefault="001A7644" w:rsidP="00B554C1">
      <w:pPr>
        <w:pStyle w:val="a3"/>
        <w:spacing w:after="0" w:line="240" w:lineRule="auto"/>
        <w:ind w:left="0"/>
        <w:jc w:val="both"/>
      </w:pPr>
      <w:r>
        <w:rPr>
          <w:szCs w:val="28"/>
        </w:rPr>
        <w:t xml:space="preserve">Председатель </w:t>
      </w:r>
      <w:r>
        <w:rPr>
          <w:rFonts w:cs="Times New Roman"/>
          <w:szCs w:val="28"/>
        </w:rPr>
        <w:t>Общественного совета</w:t>
      </w:r>
      <w:r>
        <w:rPr>
          <w:szCs w:val="28"/>
        </w:rPr>
        <w:t xml:space="preserve">                                                  В.Д. Игнатьев </w:t>
      </w:r>
    </w:p>
    <w:sectPr w:rsidR="00254232" w:rsidSect="00B554C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E4FA6"/>
    <w:multiLevelType w:val="hybridMultilevel"/>
    <w:tmpl w:val="BBCC01C8"/>
    <w:lvl w:ilvl="0" w:tplc="D9B0D33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195351"/>
    <w:multiLevelType w:val="hybridMultilevel"/>
    <w:tmpl w:val="7CB0141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59BD6C27"/>
    <w:multiLevelType w:val="hybridMultilevel"/>
    <w:tmpl w:val="85E40C2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B5855"/>
    <w:multiLevelType w:val="hybridMultilevel"/>
    <w:tmpl w:val="E7C04E84"/>
    <w:lvl w:ilvl="0" w:tplc="0CA21A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EA"/>
    <w:rsid w:val="001313B5"/>
    <w:rsid w:val="001334CE"/>
    <w:rsid w:val="001A7644"/>
    <w:rsid w:val="00254232"/>
    <w:rsid w:val="006858EA"/>
    <w:rsid w:val="00784AF1"/>
    <w:rsid w:val="00995821"/>
    <w:rsid w:val="00B554C1"/>
    <w:rsid w:val="00E0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DF421-5412-4144-AA12-DB9946B3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6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644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95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82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АнтошинаНаталья Викторовна</dc:creator>
  <cp:keywords/>
  <dc:description/>
  <cp:lastModifiedBy>АнтошинаНаталья Викторовна</cp:lastModifiedBy>
  <cp:revision>2</cp:revision>
  <cp:lastPrinted>2016-07-05T00:41:00Z</cp:lastPrinted>
  <dcterms:created xsi:type="dcterms:W3CDTF">2016-07-05T01:18:00Z</dcterms:created>
  <dcterms:modified xsi:type="dcterms:W3CDTF">2016-07-05T01:18:00Z</dcterms:modified>
</cp:coreProperties>
</file>